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674C2" w14:textId="77777777" w:rsidR="007526AB" w:rsidRDefault="007526AB" w:rsidP="0024195C">
      <w:pPr>
        <w:tabs>
          <w:tab w:val="left" w:pos="462"/>
        </w:tabs>
        <w:spacing w:line="240" w:lineRule="auto"/>
        <w:jc w:val="center"/>
        <w:rPr>
          <w:rFonts w:ascii="Calibri" w:hAnsi="Calibri" w:cs="Calibri"/>
          <w:b/>
          <w:sz w:val="22"/>
          <w:szCs w:val="22"/>
          <w:lang w:val="pl-PL"/>
        </w:rPr>
      </w:pPr>
    </w:p>
    <w:p w14:paraId="577B5D05" w14:textId="06E46EAC" w:rsidR="0024195C" w:rsidRPr="007526AB" w:rsidRDefault="00A03FCA" w:rsidP="0024195C">
      <w:pPr>
        <w:tabs>
          <w:tab w:val="left" w:pos="462"/>
        </w:tabs>
        <w:spacing w:line="240" w:lineRule="auto"/>
        <w:jc w:val="center"/>
        <w:rPr>
          <w:rFonts w:ascii="Calibri" w:hAnsi="Calibri" w:cs="Calibri"/>
          <w:b/>
          <w:sz w:val="22"/>
          <w:szCs w:val="22"/>
          <w:lang w:val="pl-PL"/>
        </w:rPr>
      </w:pPr>
      <w:r w:rsidRPr="007526AB">
        <w:rPr>
          <w:rFonts w:ascii="Calibri" w:hAnsi="Calibri" w:cs="Calibri"/>
          <w:b/>
          <w:sz w:val="22"/>
          <w:szCs w:val="22"/>
          <w:lang w:val="pl-PL"/>
        </w:rPr>
        <w:t>OGŁOSZENIE O POSTĘPOWANIU NA WYBÓR FIRMY AUDYTORSKIEJ DO PRZEPROWADZENIA BADA</w:t>
      </w:r>
      <w:r w:rsidR="001C726C" w:rsidRPr="007526AB">
        <w:rPr>
          <w:rFonts w:ascii="Calibri" w:hAnsi="Calibri" w:cs="Calibri"/>
          <w:b/>
          <w:sz w:val="22"/>
          <w:szCs w:val="22"/>
          <w:lang w:val="pl-PL"/>
        </w:rPr>
        <w:t>Ń</w:t>
      </w:r>
      <w:r w:rsidRPr="007526AB">
        <w:rPr>
          <w:rFonts w:ascii="Calibri" w:hAnsi="Calibri" w:cs="Calibri"/>
          <w:b/>
          <w:sz w:val="22"/>
          <w:szCs w:val="22"/>
          <w:lang w:val="pl-PL"/>
        </w:rPr>
        <w:t xml:space="preserve"> USTAWOW</w:t>
      </w:r>
      <w:r w:rsidR="001C726C" w:rsidRPr="007526AB">
        <w:rPr>
          <w:rFonts w:ascii="Calibri" w:hAnsi="Calibri" w:cs="Calibri"/>
          <w:b/>
          <w:sz w:val="22"/>
          <w:szCs w:val="22"/>
          <w:lang w:val="pl-PL"/>
        </w:rPr>
        <w:t xml:space="preserve">YCH </w:t>
      </w:r>
      <w:r w:rsidR="0024195C" w:rsidRPr="007526AB">
        <w:rPr>
          <w:rFonts w:ascii="Calibri" w:hAnsi="Calibri" w:cs="Calibri"/>
          <w:b/>
          <w:sz w:val="22"/>
          <w:szCs w:val="22"/>
          <w:lang w:val="pl-PL"/>
        </w:rPr>
        <w:t xml:space="preserve">PRZEDSIĘBIORSTWA BUDOWNICTWA HYDROTECHNICZNEGO </w:t>
      </w:r>
    </w:p>
    <w:p w14:paraId="32AC7D08" w14:textId="1FCEF91D" w:rsidR="00A03FCA" w:rsidRPr="007526AB" w:rsidRDefault="0024195C" w:rsidP="0024195C">
      <w:pPr>
        <w:tabs>
          <w:tab w:val="left" w:pos="462"/>
        </w:tabs>
        <w:spacing w:line="240" w:lineRule="auto"/>
        <w:jc w:val="center"/>
        <w:rPr>
          <w:rFonts w:ascii="Calibri" w:hAnsi="Calibri" w:cs="Calibri"/>
          <w:b/>
          <w:sz w:val="22"/>
          <w:szCs w:val="22"/>
          <w:lang w:val="pl-PL"/>
        </w:rPr>
      </w:pPr>
      <w:r w:rsidRPr="007526AB">
        <w:rPr>
          <w:rFonts w:ascii="Calibri" w:hAnsi="Calibri" w:cs="Calibri"/>
          <w:b/>
          <w:sz w:val="22"/>
          <w:szCs w:val="22"/>
          <w:lang w:val="pl-PL"/>
        </w:rPr>
        <w:t xml:space="preserve">„ODRA 3” SP. Z O.O. </w:t>
      </w:r>
      <w:r w:rsidR="00A03FCA" w:rsidRPr="007526AB">
        <w:rPr>
          <w:rFonts w:ascii="Calibri" w:hAnsi="Calibri" w:cs="Calibri"/>
          <w:b/>
          <w:sz w:val="22"/>
          <w:szCs w:val="22"/>
          <w:lang w:val="pl-PL"/>
        </w:rPr>
        <w:t xml:space="preserve">ZA </w:t>
      </w:r>
      <w:r w:rsidR="001C726C" w:rsidRPr="007526AB">
        <w:rPr>
          <w:rFonts w:ascii="Calibri" w:hAnsi="Calibri" w:cs="Calibri"/>
          <w:b/>
          <w:sz w:val="22"/>
          <w:szCs w:val="22"/>
          <w:lang w:val="pl-PL"/>
        </w:rPr>
        <w:t xml:space="preserve">ROK </w:t>
      </w:r>
      <w:r w:rsidR="00C14634" w:rsidRPr="007526AB">
        <w:rPr>
          <w:rFonts w:ascii="Calibri" w:hAnsi="Calibri" w:cs="Calibri"/>
          <w:b/>
          <w:sz w:val="22"/>
          <w:szCs w:val="22"/>
          <w:lang w:val="pl-PL"/>
        </w:rPr>
        <w:t>20</w:t>
      </w:r>
      <w:r w:rsidR="007526AB" w:rsidRPr="007526AB">
        <w:rPr>
          <w:rFonts w:ascii="Calibri" w:hAnsi="Calibri" w:cs="Calibri"/>
          <w:b/>
          <w:sz w:val="22"/>
          <w:szCs w:val="22"/>
          <w:lang w:val="pl-PL"/>
        </w:rPr>
        <w:t>2</w:t>
      </w:r>
      <w:r w:rsidR="005B05FF">
        <w:rPr>
          <w:rFonts w:ascii="Calibri" w:hAnsi="Calibri" w:cs="Calibri"/>
          <w:b/>
          <w:sz w:val="22"/>
          <w:szCs w:val="22"/>
          <w:lang w:val="pl-PL"/>
        </w:rPr>
        <w:t>6</w:t>
      </w:r>
      <w:r w:rsidR="00A03FCA" w:rsidRPr="007526AB">
        <w:rPr>
          <w:rFonts w:ascii="Calibri" w:hAnsi="Calibri" w:cs="Calibri"/>
          <w:b/>
          <w:sz w:val="22"/>
          <w:szCs w:val="22"/>
          <w:lang w:val="pl-PL"/>
        </w:rPr>
        <w:t xml:space="preserve"> </w:t>
      </w:r>
      <w:r w:rsidR="00C14634" w:rsidRPr="007526AB">
        <w:rPr>
          <w:rFonts w:ascii="Calibri" w:hAnsi="Calibri" w:cs="Calibri"/>
          <w:b/>
          <w:sz w:val="22"/>
          <w:szCs w:val="22"/>
          <w:lang w:val="pl-PL"/>
        </w:rPr>
        <w:t>ORAZ ROK 202</w:t>
      </w:r>
      <w:r w:rsidR="005B05FF">
        <w:rPr>
          <w:rFonts w:ascii="Calibri" w:hAnsi="Calibri" w:cs="Calibri"/>
          <w:b/>
          <w:sz w:val="22"/>
          <w:szCs w:val="22"/>
          <w:lang w:val="pl-PL"/>
        </w:rPr>
        <w:t>7</w:t>
      </w:r>
    </w:p>
    <w:p w14:paraId="1E456B2F" w14:textId="77777777" w:rsidR="00A03FCA" w:rsidRPr="007526AB" w:rsidRDefault="00A03FCA" w:rsidP="00A03FCA">
      <w:pPr>
        <w:autoSpaceDE w:val="0"/>
        <w:autoSpaceDN w:val="0"/>
        <w:adjustRightInd w:val="0"/>
        <w:spacing w:after="0" w:line="240" w:lineRule="auto"/>
        <w:contextualSpacing w:val="0"/>
        <w:jc w:val="center"/>
        <w:rPr>
          <w:rFonts w:ascii="Calibri" w:hAnsi="Calibri" w:cs="Calibri"/>
          <w:b/>
          <w:bCs/>
          <w:color w:val="000000"/>
          <w:sz w:val="22"/>
          <w:szCs w:val="22"/>
          <w:lang w:val="pl-PL"/>
        </w:rPr>
      </w:pPr>
    </w:p>
    <w:p w14:paraId="682DA44B" w14:textId="77777777" w:rsidR="00A03FCA" w:rsidRPr="007526AB" w:rsidRDefault="00A03FCA" w:rsidP="00A03FCA">
      <w:pPr>
        <w:autoSpaceDE w:val="0"/>
        <w:autoSpaceDN w:val="0"/>
        <w:adjustRightInd w:val="0"/>
        <w:spacing w:after="0" w:line="240" w:lineRule="auto"/>
        <w:contextualSpacing w:val="0"/>
        <w:jc w:val="center"/>
        <w:rPr>
          <w:rFonts w:ascii="Calibri" w:hAnsi="Calibri" w:cs="Calibri"/>
          <w:b/>
          <w:bCs/>
          <w:color w:val="000000"/>
          <w:sz w:val="22"/>
          <w:szCs w:val="22"/>
          <w:lang w:val="pl-PL"/>
        </w:rPr>
      </w:pPr>
    </w:p>
    <w:p w14:paraId="3A04B041" w14:textId="77777777" w:rsidR="00602A3B" w:rsidRPr="007526AB" w:rsidRDefault="00602A3B" w:rsidP="00B75C1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22"/>
          <w:szCs w:val="22"/>
          <w:lang w:val="pl-PL"/>
        </w:rPr>
      </w:pPr>
      <w:r w:rsidRPr="007526AB">
        <w:rPr>
          <w:rFonts w:ascii="Calibri" w:hAnsi="Calibri" w:cs="Calibri"/>
          <w:b/>
          <w:sz w:val="22"/>
          <w:szCs w:val="22"/>
          <w:lang w:val="pl-PL"/>
        </w:rPr>
        <w:t>Pełnomocnik Wspólnika</w:t>
      </w:r>
    </w:p>
    <w:p w14:paraId="60EA93BD" w14:textId="77777777" w:rsidR="00B75C16" w:rsidRPr="007526AB" w:rsidRDefault="00B75C16" w:rsidP="00B75C1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22"/>
          <w:szCs w:val="22"/>
          <w:lang w:val="pl-PL"/>
        </w:rPr>
      </w:pPr>
      <w:r w:rsidRPr="007526AB">
        <w:rPr>
          <w:rFonts w:ascii="Calibri" w:hAnsi="Calibri" w:cs="Calibri"/>
          <w:b/>
          <w:sz w:val="22"/>
          <w:szCs w:val="22"/>
          <w:lang w:val="pl-PL"/>
        </w:rPr>
        <w:t xml:space="preserve">Przedsiębiorstwa Budownictwa Hydrotechnicznego </w:t>
      </w:r>
    </w:p>
    <w:p w14:paraId="2232A99B" w14:textId="77777777" w:rsidR="00B75C16" w:rsidRPr="007526AB" w:rsidRDefault="00B75C16" w:rsidP="00B75C16">
      <w:pPr>
        <w:autoSpaceDE w:val="0"/>
        <w:autoSpaceDN w:val="0"/>
        <w:adjustRightInd w:val="0"/>
        <w:spacing w:after="0" w:line="240" w:lineRule="auto"/>
        <w:contextualSpacing w:val="0"/>
        <w:jc w:val="center"/>
        <w:rPr>
          <w:rFonts w:ascii="Calibri" w:hAnsi="Calibri" w:cs="Calibri"/>
          <w:b/>
          <w:sz w:val="22"/>
          <w:szCs w:val="22"/>
          <w:lang w:val="pl-PL"/>
        </w:rPr>
      </w:pPr>
      <w:r w:rsidRPr="007526AB">
        <w:rPr>
          <w:rFonts w:ascii="Calibri" w:hAnsi="Calibri" w:cs="Calibri"/>
          <w:b/>
          <w:sz w:val="22"/>
          <w:szCs w:val="22"/>
          <w:lang w:val="pl-PL"/>
        </w:rPr>
        <w:t xml:space="preserve">„ODRA 3” Sp. z o.o. </w:t>
      </w:r>
    </w:p>
    <w:p w14:paraId="0CA16106" w14:textId="77777777" w:rsidR="00B75C16" w:rsidRPr="007526AB" w:rsidRDefault="00B75C16" w:rsidP="00B75C16">
      <w:pPr>
        <w:autoSpaceDE w:val="0"/>
        <w:autoSpaceDN w:val="0"/>
        <w:adjustRightInd w:val="0"/>
        <w:spacing w:after="0" w:line="240" w:lineRule="auto"/>
        <w:contextualSpacing w:val="0"/>
        <w:jc w:val="center"/>
        <w:rPr>
          <w:rFonts w:ascii="Calibri" w:hAnsi="Calibri" w:cs="Calibri"/>
          <w:b/>
          <w:sz w:val="22"/>
          <w:szCs w:val="22"/>
          <w:lang w:val="pl-PL"/>
        </w:rPr>
      </w:pPr>
      <w:r w:rsidRPr="007526AB">
        <w:rPr>
          <w:rFonts w:ascii="Calibri" w:hAnsi="Calibri" w:cs="Calibri"/>
          <w:b/>
          <w:sz w:val="22"/>
          <w:szCs w:val="22"/>
          <w:lang w:val="pl-PL"/>
        </w:rPr>
        <w:t>z siedzibą w Szczecinie: ul. Nadodrzańska 1, 70-034 Szczecin</w:t>
      </w:r>
    </w:p>
    <w:p w14:paraId="2613E21F" w14:textId="77777777" w:rsidR="00B75C16" w:rsidRPr="007526AB" w:rsidRDefault="00B75C16" w:rsidP="00B75C16">
      <w:pPr>
        <w:autoSpaceDE w:val="0"/>
        <w:autoSpaceDN w:val="0"/>
        <w:adjustRightInd w:val="0"/>
        <w:spacing w:after="0" w:line="240" w:lineRule="auto"/>
        <w:contextualSpacing w:val="0"/>
        <w:jc w:val="center"/>
        <w:rPr>
          <w:rFonts w:ascii="Calibri" w:hAnsi="Calibri" w:cs="Calibri"/>
          <w:b/>
          <w:sz w:val="22"/>
          <w:szCs w:val="22"/>
          <w:lang w:val="pl-PL"/>
        </w:rPr>
      </w:pPr>
    </w:p>
    <w:p w14:paraId="63D688EA" w14:textId="1C12D8AE" w:rsidR="00A03FCA" w:rsidRPr="007526AB" w:rsidRDefault="00A03FCA" w:rsidP="001A0EB1">
      <w:pPr>
        <w:autoSpaceDE w:val="0"/>
        <w:autoSpaceDN w:val="0"/>
        <w:adjustRightInd w:val="0"/>
        <w:spacing w:after="0"/>
        <w:contextualSpacing w:val="0"/>
        <w:rPr>
          <w:rFonts w:ascii="Calibri" w:hAnsi="Calibri" w:cs="Calibri"/>
          <w:sz w:val="22"/>
          <w:szCs w:val="22"/>
          <w:lang w:val="pl-PL"/>
        </w:rPr>
      </w:pPr>
      <w:r w:rsidRPr="007526AB">
        <w:rPr>
          <w:rFonts w:ascii="Calibri" w:hAnsi="Calibri" w:cs="Calibri"/>
          <w:sz w:val="22"/>
          <w:szCs w:val="22"/>
          <w:lang w:val="pl-PL"/>
        </w:rPr>
        <w:t>zaprasza firmy audytorskie do składania ofert na przeprowadzenie bada</w:t>
      </w:r>
      <w:r w:rsidR="001C726C" w:rsidRPr="007526AB">
        <w:rPr>
          <w:rFonts w:ascii="Calibri" w:hAnsi="Calibri" w:cs="Calibri"/>
          <w:sz w:val="22"/>
          <w:szCs w:val="22"/>
          <w:lang w:val="pl-PL"/>
        </w:rPr>
        <w:t xml:space="preserve">ń </w:t>
      </w:r>
      <w:r w:rsidR="0009783E" w:rsidRPr="007526AB">
        <w:rPr>
          <w:rFonts w:ascii="Calibri" w:hAnsi="Calibri" w:cs="Calibri"/>
          <w:sz w:val="22"/>
          <w:szCs w:val="22"/>
          <w:lang w:val="pl-PL"/>
        </w:rPr>
        <w:t>rocznych sprawozdań</w:t>
      </w:r>
      <w:r w:rsidRPr="007526AB">
        <w:rPr>
          <w:rFonts w:ascii="Calibri" w:hAnsi="Calibri" w:cs="Calibri"/>
          <w:sz w:val="22"/>
          <w:szCs w:val="22"/>
          <w:lang w:val="pl-PL"/>
        </w:rPr>
        <w:t xml:space="preserve"> finansow</w:t>
      </w:r>
      <w:r w:rsidR="001C726C" w:rsidRPr="007526AB">
        <w:rPr>
          <w:rFonts w:ascii="Calibri" w:hAnsi="Calibri" w:cs="Calibri"/>
          <w:sz w:val="22"/>
          <w:szCs w:val="22"/>
          <w:lang w:val="pl-PL"/>
        </w:rPr>
        <w:t xml:space="preserve">ych </w:t>
      </w:r>
      <w:r w:rsidR="001A0EB1" w:rsidRPr="007526AB">
        <w:rPr>
          <w:rFonts w:ascii="Calibri" w:hAnsi="Calibri" w:cs="Calibri"/>
          <w:sz w:val="22"/>
          <w:szCs w:val="22"/>
          <w:lang w:val="pl-PL"/>
        </w:rPr>
        <w:t xml:space="preserve">Przedsiębiorstwa Budownictwa Hydrotechnicznego „ODRA 3” Sp. z o.o. </w:t>
      </w:r>
      <w:r w:rsidRPr="007526AB">
        <w:rPr>
          <w:rFonts w:ascii="Calibri" w:hAnsi="Calibri" w:cs="Calibri"/>
          <w:sz w:val="22"/>
          <w:szCs w:val="22"/>
          <w:lang w:val="pl-PL"/>
        </w:rPr>
        <w:t xml:space="preserve">za </w:t>
      </w:r>
      <w:r w:rsidR="00C14634" w:rsidRPr="007526AB">
        <w:rPr>
          <w:rFonts w:ascii="Calibri" w:hAnsi="Calibri" w:cs="Calibri"/>
          <w:sz w:val="22"/>
          <w:szCs w:val="22"/>
          <w:lang w:val="pl-PL"/>
        </w:rPr>
        <w:t>lata obrotowe: 20</w:t>
      </w:r>
      <w:r w:rsidR="007526AB" w:rsidRPr="007526AB">
        <w:rPr>
          <w:rFonts w:ascii="Calibri" w:hAnsi="Calibri" w:cs="Calibri"/>
          <w:sz w:val="22"/>
          <w:szCs w:val="22"/>
          <w:lang w:val="pl-PL"/>
        </w:rPr>
        <w:t>2</w:t>
      </w:r>
      <w:r w:rsidR="005B05FF">
        <w:rPr>
          <w:rFonts w:ascii="Calibri" w:hAnsi="Calibri" w:cs="Calibri"/>
          <w:sz w:val="22"/>
          <w:szCs w:val="22"/>
          <w:lang w:val="pl-PL"/>
        </w:rPr>
        <w:t>6</w:t>
      </w:r>
      <w:r w:rsidR="00C14634" w:rsidRPr="007526AB">
        <w:rPr>
          <w:rFonts w:ascii="Calibri" w:hAnsi="Calibri" w:cs="Calibri"/>
          <w:sz w:val="22"/>
          <w:szCs w:val="22"/>
          <w:lang w:val="pl-PL"/>
        </w:rPr>
        <w:t xml:space="preserve"> i 202</w:t>
      </w:r>
      <w:r w:rsidR="005B05FF">
        <w:rPr>
          <w:rFonts w:ascii="Calibri" w:hAnsi="Calibri" w:cs="Calibri"/>
          <w:sz w:val="22"/>
          <w:szCs w:val="22"/>
          <w:lang w:val="pl-PL"/>
        </w:rPr>
        <w:t>7</w:t>
      </w:r>
      <w:r w:rsidR="0097579D" w:rsidRPr="007526AB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7C7465" w:rsidRPr="007526AB">
        <w:rPr>
          <w:rFonts w:ascii="Calibri" w:hAnsi="Calibri" w:cs="Calibri"/>
          <w:sz w:val="22"/>
          <w:szCs w:val="22"/>
          <w:lang w:val="pl-PL"/>
        </w:rPr>
        <w:t>oraz sporządzenie pisemnych sprawozdań z przeprowadzonych badań.</w:t>
      </w:r>
    </w:p>
    <w:p w14:paraId="384F680D" w14:textId="77777777" w:rsidR="007C7465" w:rsidRPr="007526AB" w:rsidRDefault="007C7465" w:rsidP="00A03FCA">
      <w:pPr>
        <w:autoSpaceDE w:val="0"/>
        <w:autoSpaceDN w:val="0"/>
        <w:adjustRightInd w:val="0"/>
        <w:spacing w:after="0"/>
        <w:contextualSpacing w:val="0"/>
        <w:rPr>
          <w:rFonts w:ascii="Calibri" w:hAnsi="Calibri" w:cs="Calibri"/>
          <w:sz w:val="22"/>
          <w:szCs w:val="22"/>
          <w:lang w:val="pl-PL"/>
        </w:rPr>
      </w:pPr>
    </w:p>
    <w:p w14:paraId="59579BE7" w14:textId="64F25B9D" w:rsidR="00A03FCA" w:rsidRPr="0009783E" w:rsidRDefault="00A03FCA" w:rsidP="0009783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/>
        <w:contextualSpacing w:val="0"/>
        <w:rPr>
          <w:rFonts w:ascii="Calibri" w:hAnsi="Calibri" w:cs="Calibri"/>
          <w:b/>
          <w:bCs/>
          <w:sz w:val="22"/>
          <w:szCs w:val="22"/>
          <w:lang w:val="pl-PL"/>
        </w:rPr>
      </w:pPr>
      <w:r w:rsidRPr="0009783E">
        <w:rPr>
          <w:rFonts w:ascii="Calibri" w:hAnsi="Calibri" w:cs="Calibri"/>
          <w:b/>
          <w:bCs/>
          <w:sz w:val="22"/>
          <w:szCs w:val="22"/>
          <w:lang w:val="pl-PL"/>
        </w:rPr>
        <w:t>PRZEDMIOT POSTĘPOWANIA OFERTOWEGO</w:t>
      </w:r>
    </w:p>
    <w:p w14:paraId="1104DD50" w14:textId="2AC53152" w:rsidR="00A03FCA" w:rsidRPr="007526AB" w:rsidRDefault="00A03FCA" w:rsidP="000B49BE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/>
        <w:contextualSpacing w:val="0"/>
        <w:rPr>
          <w:rFonts w:ascii="Calibri" w:hAnsi="Calibri" w:cs="Calibri"/>
          <w:sz w:val="22"/>
          <w:szCs w:val="22"/>
          <w:lang w:val="pl-PL"/>
        </w:rPr>
      </w:pPr>
      <w:r w:rsidRPr="007526AB">
        <w:rPr>
          <w:rFonts w:ascii="Calibri" w:hAnsi="Calibri" w:cs="Calibri"/>
          <w:sz w:val="22"/>
          <w:szCs w:val="22"/>
          <w:lang w:val="pl-PL"/>
        </w:rPr>
        <w:t>Badanie roczn</w:t>
      </w:r>
      <w:r w:rsidR="001C726C" w:rsidRPr="007526AB">
        <w:rPr>
          <w:rFonts w:ascii="Calibri" w:hAnsi="Calibri" w:cs="Calibri"/>
          <w:sz w:val="22"/>
          <w:szCs w:val="22"/>
          <w:lang w:val="pl-PL"/>
        </w:rPr>
        <w:t xml:space="preserve">ych </w:t>
      </w:r>
      <w:r w:rsidRPr="007526AB">
        <w:rPr>
          <w:rFonts w:ascii="Calibri" w:hAnsi="Calibri" w:cs="Calibri"/>
          <w:sz w:val="22"/>
          <w:szCs w:val="22"/>
          <w:lang w:val="pl-PL"/>
        </w:rPr>
        <w:t>sprawozda</w:t>
      </w:r>
      <w:r w:rsidR="001C726C" w:rsidRPr="007526AB">
        <w:rPr>
          <w:rFonts w:ascii="Calibri" w:hAnsi="Calibri" w:cs="Calibri"/>
          <w:sz w:val="22"/>
          <w:szCs w:val="22"/>
          <w:lang w:val="pl-PL"/>
        </w:rPr>
        <w:t>ń</w:t>
      </w:r>
      <w:r w:rsidRPr="007526AB">
        <w:rPr>
          <w:rFonts w:ascii="Calibri" w:hAnsi="Calibri" w:cs="Calibri"/>
          <w:sz w:val="22"/>
          <w:szCs w:val="22"/>
          <w:lang w:val="pl-PL"/>
        </w:rPr>
        <w:t xml:space="preserve"> finansow</w:t>
      </w:r>
      <w:r w:rsidR="001C726C" w:rsidRPr="007526AB">
        <w:rPr>
          <w:rFonts w:ascii="Calibri" w:hAnsi="Calibri" w:cs="Calibri"/>
          <w:sz w:val="22"/>
          <w:szCs w:val="22"/>
          <w:lang w:val="pl-PL"/>
        </w:rPr>
        <w:t>ych</w:t>
      </w:r>
      <w:r w:rsidRPr="007526AB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0B49BE" w:rsidRPr="007526AB">
        <w:rPr>
          <w:rFonts w:ascii="Calibri" w:hAnsi="Calibri" w:cs="Calibri"/>
          <w:sz w:val="22"/>
          <w:szCs w:val="22"/>
          <w:lang w:val="pl-PL"/>
        </w:rPr>
        <w:t xml:space="preserve">Przedsiębiorstwa Budownictwa Hydrotechnicznego „ODRA 3” Sp. z o.o. </w:t>
      </w:r>
      <w:r w:rsidRPr="007526AB">
        <w:rPr>
          <w:rFonts w:ascii="Calibri" w:hAnsi="Calibri" w:cs="Calibri"/>
          <w:sz w:val="22"/>
          <w:szCs w:val="22"/>
          <w:lang w:val="pl-PL"/>
        </w:rPr>
        <w:t xml:space="preserve">za </w:t>
      </w:r>
      <w:r w:rsidR="0097579D" w:rsidRPr="007526AB">
        <w:rPr>
          <w:rFonts w:ascii="Calibri" w:hAnsi="Calibri" w:cs="Calibri"/>
          <w:sz w:val="22"/>
          <w:szCs w:val="22"/>
          <w:lang w:val="pl-PL"/>
        </w:rPr>
        <w:t>lata obrotowe:</w:t>
      </w:r>
      <w:r w:rsidR="00821010" w:rsidRPr="007526AB">
        <w:rPr>
          <w:rFonts w:ascii="Calibri" w:hAnsi="Calibri" w:cs="Calibri"/>
          <w:sz w:val="22"/>
          <w:szCs w:val="22"/>
          <w:lang w:val="pl-PL"/>
        </w:rPr>
        <w:t xml:space="preserve"> 20</w:t>
      </w:r>
      <w:r w:rsidR="007526AB" w:rsidRPr="007526AB">
        <w:rPr>
          <w:rFonts w:ascii="Calibri" w:hAnsi="Calibri" w:cs="Calibri"/>
          <w:sz w:val="22"/>
          <w:szCs w:val="22"/>
          <w:lang w:val="pl-PL"/>
        </w:rPr>
        <w:t>2</w:t>
      </w:r>
      <w:r w:rsidR="005B05FF">
        <w:rPr>
          <w:rFonts w:ascii="Calibri" w:hAnsi="Calibri" w:cs="Calibri"/>
          <w:sz w:val="22"/>
          <w:szCs w:val="22"/>
          <w:lang w:val="pl-PL"/>
        </w:rPr>
        <w:t>6</w:t>
      </w:r>
      <w:r w:rsidR="00821010" w:rsidRPr="007526AB">
        <w:rPr>
          <w:rFonts w:ascii="Calibri" w:hAnsi="Calibri" w:cs="Calibri"/>
          <w:sz w:val="22"/>
          <w:szCs w:val="22"/>
          <w:lang w:val="pl-PL"/>
        </w:rPr>
        <w:t xml:space="preserve"> oraz 20</w:t>
      </w:r>
      <w:r w:rsidR="005B05FF">
        <w:rPr>
          <w:rFonts w:ascii="Calibri" w:hAnsi="Calibri" w:cs="Calibri"/>
          <w:sz w:val="22"/>
          <w:szCs w:val="22"/>
          <w:lang w:val="pl-PL"/>
        </w:rPr>
        <w:t>07</w:t>
      </w:r>
      <w:r w:rsidRPr="007526AB">
        <w:rPr>
          <w:rFonts w:ascii="Calibri" w:hAnsi="Calibri" w:cs="Calibri"/>
          <w:sz w:val="22"/>
          <w:szCs w:val="22"/>
          <w:lang w:val="pl-PL"/>
        </w:rPr>
        <w:t>, sporządzon</w:t>
      </w:r>
      <w:r w:rsidR="001C726C" w:rsidRPr="007526AB">
        <w:rPr>
          <w:rFonts w:ascii="Calibri" w:hAnsi="Calibri" w:cs="Calibri"/>
          <w:sz w:val="22"/>
          <w:szCs w:val="22"/>
          <w:lang w:val="pl-PL"/>
        </w:rPr>
        <w:t>ych</w:t>
      </w:r>
      <w:r w:rsidR="00447642" w:rsidRPr="007526AB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97579D" w:rsidRPr="007526AB">
        <w:rPr>
          <w:rFonts w:ascii="Calibri" w:hAnsi="Calibri" w:cs="Calibri"/>
          <w:sz w:val="22"/>
          <w:szCs w:val="22"/>
          <w:lang w:val="pl-PL"/>
        </w:rPr>
        <w:t>odpowiednio na d</w:t>
      </w:r>
      <w:r w:rsidR="00C14634" w:rsidRPr="007526AB">
        <w:rPr>
          <w:rFonts w:ascii="Calibri" w:hAnsi="Calibri" w:cs="Calibri"/>
          <w:sz w:val="22"/>
          <w:szCs w:val="22"/>
          <w:lang w:val="pl-PL"/>
        </w:rPr>
        <w:t>zień 31 grudnia 20</w:t>
      </w:r>
      <w:r w:rsidR="007526AB" w:rsidRPr="007526AB">
        <w:rPr>
          <w:rFonts w:ascii="Calibri" w:hAnsi="Calibri" w:cs="Calibri"/>
          <w:sz w:val="22"/>
          <w:szCs w:val="22"/>
          <w:lang w:val="pl-PL"/>
        </w:rPr>
        <w:t>2</w:t>
      </w:r>
      <w:r w:rsidR="005B05FF">
        <w:rPr>
          <w:rFonts w:ascii="Calibri" w:hAnsi="Calibri" w:cs="Calibri"/>
          <w:sz w:val="22"/>
          <w:szCs w:val="22"/>
          <w:lang w:val="pl-PL"/>
        </w:rPr>
        <w:t>6</w:t>
      </w:r>
      <w:r w:rsidRPr="007526AB">
        <w:rPr>
          <w:rFonts w:ascii="Calibri" w:hAnsi="Calibri" w:cs="Calibri"/>
          <w:sz w:val="22"/>
          <w:szCs w:val="22"/>
          <w:lang w:val="pl-PL"/>
        </w:rPr>
        <w:t xml:space="preserve"> roku </w:t>
      </w:r>
      <w:r w:rsidR="0097579D" w:rsidRPr="007526AB">
        <w:rPr>
          <w:rFonts w:ascii="Calibri" w:hAnsi="Calibri" w:cs="Calibri"/>
          <w:sz w:val="22"/>
          <w:szCs w:val="22"/>
          <w:lang w:val="pl-PL"/>
        </w:rPr>
        <w:t>i</w:t>
      </w:r>
      <w:r w:rsidR="00C14634" w:rsidRPr="007526AB">
        <w:rPr>
          <w:rFonts w:ascii="Calibri" w:hAnsi="Calibri" w:cs="Calibri"/>
          <w:sz w:val="22"/>
          <w:szCs w:val="22"/>
          <w:lang w:val="pl-PL"/>
        </w:rPr>
        <w:t xml:space="preserve"> 31 grudnia 202</w:t>
      </w:r>
      <w:r w:rsidR="005B05FF">
        <w:rPr>
          <w:rFonts w:ascii="Calibri" w:hAnsi="Calibri" w:cs="Calibri"/>
          <w:sz w:val="22"/>
          <w:szCs w:val="22"/>
          <w:lang w:val="pl-PL"/>
        </w:rPr>
        <w:t>7</w:t>
      </w:r>
      <w:r w:rsidR="001C726C" w:rsidRPr="007526AB">
        <w:rPr>
          <w:rFonts w:ascii="Calibri" w:hAnsi="Calibri" w:cs="Calibri"/>
          <w:sz w:val="22"/>
          <w:szCs w:val="22"/>
          <w:lang w:val="pl-PL"/>
        </w:rPr>
        <w:t xml:space="preserve"> roku </w:t>
      </w:r>
      <w:r w:rsidRPr="007526AB">
        <w:rPr>
          <w:rFonts w:ascii="Calibri" w:hAnsi="Calibri" w:cs="Calibri"/>
          <w:sz w:val="22"/>
          <w:szCs w:val="22"/>
          <w:lang w:val="pl-PL"/>
        </w:rPr>
        <w:t>zgodnie z przepisami ustawy z dnia 29 września 1994 roku o rachunkowości</w:t>
      </w:r>
      <w:r w:rsidR="00A81351" w:rsidRPr="007526AB">
        <w:rPr>
          <w:rFonts w:ascii="Calibri" w:hAnsi="Calibri" w:cs="Calibri"/>
          <w:sz w:val="22"/>
          <w:szCs w:val="22"/>
          <w:lang w:val="pl-PL"/>
        </w:rPr>
        <w:t>.</w:t>
      </w:r>
    </w:p>
    <w:p w14:paraId="02AB0B3A" w14:textId="77777777" w:rsidR="00A03FCA" w:rsidRPr="007526AB" w:rsidRDefault="00A03FCA" w:rsidP="0097579D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/>
        <w:contextualSpacing w:val="0"/>
        <w:rPr>
          <w:rFonts w:ascii="Calibri" w:hAnsi="Calibri" w:cs="Calibri"/>
          <w:sz w:val="22"/>
          <w:szCs w:val="22"/>
          <w:lang w:val="pl-PL"/>
        </w:rPr>
      </w:pPr>
      <w:r w:rsidRPr="007526AB">
        <w:rPr>
          <w:rFonts w:ascii="Calibri" w:hAnsi="Calibri" w:cs="Calibri"/>
          <w:sz w:val="22"/>
          <w:szCs w:val="22"/>
          <w:lang w:val="pl-PL"/>
        </w:rPr>
        <w:t>Przedłożenie sprawozda</w:t>
      </w:r>
      <w:r w:rsidR="001C726C" w:rsidRPr="007526AB">
        <w:rPr>
          <w:rFonts w:ascii="Calibri" w:hAnsi="Calibri" w:cs="Calibri"/>
          <w:sz w:val="22"/>
          <w:szCs w:val="22"/>
          <w:lang w:val="pl-PL"/>
        </w:rPr>
        <w:t>ń</w:t>
      </w:r>
      <w:r w:rsidRPr="007526AB">
        <w:rPr>
          <w:rFonts w:ascii="Calibri" w:hAnsi="Calibri" w:cs="Calibri"/>
          <w:sz w:val="22"/>
          <w:szCs w:val="22"/>
          <w:lang w:val="pl-PL"/>
        </w:rPr>
        <w:t xml:space="preserve"> z bada</w:t>
      </w:r>
      <w:r w:rsidR="00D939F7" w:rsidRPr="007526AB">
        <w:rPr>
          <w:rFonts w:ascii="Calibri" w:hAnsi="Calibri" w:cs="Calibri"/>
          <w:sz w:val="22"/>
          <w:szCs w:val="22"/>
          <w:lang w:val="pl-PL"/>
        </w:rPr>
        <w:t>ń</w:t>
      </w:r>
      <w:r w:rsidRPr="007526AB">
        <w:rPr>
          <w:rFonts w:ascii="Calibri" w:hAnsi="Calibri" w:cs="Calibri"/>
          <w:sz w:val="22"/>
          <w:szCs w:val="22"/>
          <w:lang w:val="pl-PL"/>
        </w:rPr>
        <w:t xml:space="preserve"> w terminach do:</w:t>
      </w:r>
    </w:p>
    <w:p w14:paraId="76DA5648" w14:textId="632CEFF6" w:rsidR="00447642" w:rsidRPr="007526AB" w:rsidRDefault="00862988" w:rsidP="0097579D">
      <w:pPr>
        <w:pStyle w:val="Akapitzlist"/>
        <w:numPr>
          <w:ilvl w:val="1"/>
          <w:numId w:val="16"/>
        </w:numPr>
        <w:autoSpaceDE w:val="0"/>
        <w:autoSpaceDN w:val="0"/>
        <w:adjustRightInd w:val="0"/>
        <w:spacing w:after="0"/>
        <w:contextualSpacing w:val="0"/>
        <w:rPr>
          <w:rFonts w:ascii="Calibri" w:hAnsi="Calibri" w:cs="Calibri"/>
          <w:sz w:val="22"/>
          <w:szCs w:val="22"/>
          <w:lang w:val="pl-PL"/>
        </w:rPr>
      </w:pPr>
      <w:r w:rsidRPr="007526AB">
        <w:rPr>
          <w:rFonts w:ascii="Calibri" w:hAnsi="Calibri" w:cs="Calibri"/>
          <w:sz w:val="22"/>
          <w:szCs w:val="22"/>
          <w:lang w:val="pl-PL"/>
        </w:rPr>
        <w:t>3</w:t>
      </w:r>
      <w:r w:rsidR="003C3AA9">
        <w:rPr>
          <w:rFonts w:ascii="Calibri" w:hAnsi="Calibri" w:cs="Calibri"/>
          <w:sz w:val="22"/>
          <w:szCs w:val="22"/>
          <w:lang w:val="pl-PL"/>
        </w:rPr>
        <w:t>1</w:t>
      </w:r>
      <w:r w:rsidR="00C14634" w:rsidRPr="007526AB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3C3AA9">
        <w:rPr>
          <w:rFonts w:ascii="Calibri" w:hAnsi="Calibri" w:cs="Calibri"/>
          <w:sz w:val="22"/>
          <w:szCs w:val="22"/>
          <w:lang w:val="pl-PL"/>
        </w:rPr>
        <w:t>marca</w:t>
      </w:r>
      <w:r w:rsidR="00C14634" w:rsidRPr="007526AB">
        <w:rPr>
          <w:rFonts w:ascii="Calibri" w:hAnsi="Calibri" w:cs="Calibri"/>
          <w:sz w:val="22"/>
          <w:szCs w:val="22"/>
          <w:lang w:val="pl-PL"/>
        </w:rPr>
        <w:t xml:space="preserve"> 202</w:t>
      </w:r>
      <w:r w:rsidR="005B05FF">
        <w:rPr>
          <w:rFonts w:ascii="Calibri" w:hAnsi="Calibri" w:cs="Calibri"/>
          <w:sz w:val="22"/>
          <w:szCs w:val="22"/>
          <w:lang w:val="pl-PL"/>
        </w:rPr>
        <w:t>7</w:t>
      </w:r>
      <w:r w:rsidR="00447642" w:rsidRPr="007526AB">
        <w:rPr>
          <w:rFonts w:ascii="Calibri" w:hAnsi="Calibri" w:cs="Calibri"/>
          <w:sz w:val="22"/>
          <w:szCs w:val="22"/>
          <w:lang w:val="pl-PL"/>
        </w:rPr>
        <w:t xml:space="preserve"> roku</w:t>
      </w:r>
      <w:r w:rsidR="0030222B" w:rsidRPr="007526AB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30222B" w:rsidRPr="007526AB">
        <w:rPr>
          <w:rFonts w:ascii="Calibri" w:hAnsi="Calibri" w:cs="Calibri"/>
          <w:sz w:val="22"/>
          <w:szCs w:val="22"/>
        </w:rPr>
        <w:t xml:space="preserve">(za </w:t>
      </w:r>
      <w:proofErr w:type="spellStart"/>
      <w:r w:rsidR="0030222B" w:rsidRPr="007526AB">
        <w:rPr>
          <w:rFonts w:ascii="Calibri" w:hAnsi="Calibri" w:cs="Calibri"/>
          <w:sz w:val="22"/>
          <w:szCs w:val="22"/>
        </w:rPr>
        <w:t>rok</w:t>
      </w:r>
      <w:proofErr w:type="spellEnd"/>
      <w:r w:rsidR="0030222B" w:rsidRPr="007526AB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0222B" w:rsidRPr="007526AB">
        <w:rPr>
          <w:rFonts w:ascii="Calibri" w:hAnsi="Calibri" w:cs="Calibri"/>
          <w:sz w:val="22"/>
          <w:szCs w:val="22"/>
        </w:rPr>
        <w:t>obrotowy</w:t>
      </w:r>
      <w:proofErr w:type="spellEnd"/>
      <w:r w:rsidR="0030222B" w:rsidRPr="007526AB">
        <w:rPr>
          <w:rFonts w:ascii="Calibri" w:hAnsi="Calibri" w:cs="Calibri"/>
          <w:sz w:val="22"/>
          <w:szCs w:val="22"/>
        </w:rPr>
        <w:t xml:space="preserve"> 20</w:t>
      </w:r>
      <w:r w:rsidR="00A4529E">
        <w:rPr>
          <w:rFonts w:ascii="Calibri" w:hAnsi="Calibri" w:cs="Calibri"/>
          <w:sz w:val="22"/>
          <w:szCs w:val="22"/>
        </w:rPr>
        <w:t>2</w:t>
      </w:r>
      <w:r w:rsidR="005B05FF">
        <w:rPr>
          <w:rFonts w:ascii="Calibri" w:hAnsi="Calibri" w:cs="Calibri"/>
          <w:sz w:val="22"/>
          <w:szCs w:val="22"/>
        </w:rPr>
        <w:t>6</w:t>
      </w:r>
      <w:r w:rsidR="003C3AA9" w:rsidRPr="007526AB">
        <w:rPr>
          <w:rFonts w:ascii="Calibri" w:hAnsi="Calibri" w:cs="Calibri"/>
          <w:sz w:val="22"/>
          <w:szCs w:val="22"/>
        </w:rPr>
        <w:t>)</w:t>
      </w:r>
      <w:r w:rsidR="000F730B">
        <w:rPr>
          <w:rFonts w:ascii="Calibri" w:hAnsi="Calibri" w:cs="Calibri"/>
          <w:sz w:val="22"/>
          <w:szCs w:val="22"/>
        </w:rPr>
        <w:t>;</w:t>
      </w:r>
    </w:p>
    <w:p w14:paraId="312CFA6D" w14:textId="7C7CC347" w:rsidR="00447642" w:rsidRPr="007526AB" w:rsidRDefault="00A4529E" w:rsidP="0097579D">
      <w:pPr>
        <w:pStyle w:val="Akapitzlist"/>
        <w:numPr>
          <w:ilvl w:val="1"/>
          <w:numId w:val="16"/>
        </w:numPr>
        <w:autoSpaceDE w:val="0"/>
        <w:autoSpaceDN w:val="0"/>
        <w:adjustRightInd w:val="0"/>
        <w:spacing w:after="0"/>
        <w:contextualSpacing w:val="0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31</w:t>
      </w:r>
      <w:r w:rsidR="00C14634" w:rsidRPr="007526AB">
        <w:rPr>
          <w:rFonts w:ascii="Calibri" w:hAnsi="Calibri" w:cs="Calibri"/>
          <w:sz w:val="22"/>
          <w:szCs w:val="22"/>
          <w:lang w:val="pl-PL"/>
        </w:rPr>
        <w:t xml:space="preserve"> marca 202</w:t>
      </w:r>
      <w:r w:rsidR="005B05FF">
        <w:rPr>
          <w:rFonts w:ascii="Calibri" w:hAnsi="Calibri" w:cs="Calibri"/>
          <w:sz w:val="22"/>
          <w:szCs w:val="22"/>
          <w:lang w:val="pl-PL"/>
        </w:rPr>
        <w:t>8</w:t>
      </w:r>
      <w:r w:rsidR="00447642" w:rsidRPr="007526AB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3C3AA9" w:rsidRPr="007526AB">
        <w:rPr>
          <w:rFonts w:ascii="Calibri" w:hAnsi="Calibri" w:cs="Calibri"/>
          <w:sz w:val="22"/>
          <w:szCs w:val="22"/>
          <w:lang w:val="pl-PL"/>
        </w:rPr>
        <w:t>roku (</w:t>
      </w:r>
      <w:r w:rsidR="0030222B" w:rsidRPr="007526AB">
        <w:rPr>
          <w:rFonts w:ascii="Calibri" w:hAnsi="Calibri" w:cs="Calibri"/>
          <w:sz w:val="22"/>
          <w:szCs w:val="22"/>
        </w:rPr>
        <w:t xml:space="preserve">za </w:t>
      </w:r>
      <w:proofErr w:type="spellStart"/>
      <w:r w:rsidR="0030222B" w:rsidRPr="007526AB">
        <w:rPr>
          <w:rFonts w:ascii="Calibri" w:hAnsi="Calibri" w:cs="Calibri"/>
          <w:sz w:val="22"/>
          <w:szCs w:val="22"/>
        </w:rPr>
        <w:t>rok</w:t>
      </w:r>
      <w:proofErr w:type="spellEnd"/>
      <w:r w:rsidR="0030222B" w:rsidRPr="007526AB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0222B" w:rsidRPr="007526AB">
        <w:rPr>
          <w:rFonts w:ascii="Calibri" w:hAnsi="Calibri" w:cs="Calibri"/>
          <w:sz w:val="22"/>
          <w:szCs w:val="22"/>
        </w:rPr>
        <w:t>obrotowy</w:t>
      </w:r>
      <w:proofErr w:type="spellEnd"/>
      <w:r w:rsidR="0030222B" w:rsidRPr="007526AB">
        <w:rPr>
          <w:rFonts w:ascii="Calibri" w:hAnsi="Calibri" w:cs="Calibri"/>
          <w:sz w:val="22"/>
          <w:szCs w:val="22"/>
        </w:rPr>
        <w:t xml:space="preserve"> 202</w:t>
      </w:r>
      <w:r w:rsidR="005B05FF">
        <w:rPr>
          <w:rFonts w:ascii="Calibri" w:hAnsi="Calibri" w:cs="Calibri"/>
          <w:sz w:val="22"/>
          <w:szCs w:val="22"/>
        </w:rPr>
        <w:t>7</w:t>
      </w:r>
      <w:r w:rsidR="0030222B" w:rsidRPr="007526AB">
        <w:rPr>
          <w:rFonts w:ascii="Calibri" w:hAnsi="Calibri" w:cs="Calibri"/>
          <w:sz w:val="22"/>
          <w:szCs w:val="22"/>
        </w:rPr>
        <w:t>).</w:t>
      </w:r>
    </w:p>
    <w:p w14:paraId="258FF227" w14:textId="77777777" w:rsidR="00A03FCA" w:rsidRPr="007526AB" w:rsidRDefault="00A03FCA" w:rsidP="00A03FCA">
      <w:pPr>
        <w:autoSpaceDE w:val="0"/>
        <w:autoSpaceDN w:val="0"/>
        <w:adjustRightInd w:val="0"/>
        <w:spacing w:after="0"/>
        <w:contextualSpacing w:val="0"/>
        <w:rPr>
          <w:rFonts w:ascii="Calibri" w:hAnsi="Calibri" w:cs="Calibri"/>
          <w:sz w:val="22"/>
          <w:szCs w:val="22"/>
          <w:lang w:val="pl-PL"/>
        </w:rPr>
      </w:pPr>
    </w:p>
    <w:p w14:paraId="1E4991BF" w14:textId="24CB1BFC" w:rsidR="00A03FCA" w:rsidRPr="0009783E" w:rsidRDefault="00526409" w:rsidP="0009783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/>
        <w:contextualSpacing w:val="0"/>
        <w:rPr>
          <w:rFonts w:ascii="Calibri" w:hAnsi="Calibri" w:cs="Calibri"/>
          <w:b/>
          <w:sz w:val="22"/>
          <w:szCs w:val="22"/>
          <w:lang w:val="pl-PL"/>
        </w:rPr>
      </w:pPr>
      <w:r w:rsidRPr="0009783E">
        <w:rPr>
          <w:rFonts w:ascii="Calibri" w:hAnsi="Calibri" w:cs="Calibri"/>
          <w:b/>
          <w:sz w:val="22"/>
          <w:szCs w:val="22"/>
          <w:lang w:val="pl-PL"/>
        </w:rPr>
        <w:t>WARUNKI, JAKIM</w:t>
      </w:r>
      <w:r w:rsidR="00D83325" w:rsidRPr="0009783E">
        <w:rPr>
          <w:rFonts w:ascii="Calibri" w:hAnsi="Calibri" w:cs="Calibri"/>
          <w:b/>
          <w:sz w:val="22"/>
          <w:szCs w:val="22"/>
          <w:lang w:val="pl-PL"/>
        </w:rPr>
        <w:t xml:space="preserve"> POWINNA ODPOWIADAĆ OFERTA</w:t>
      </w:r>
      <w:r w:rsidR="00A03FCA" w:rsidRPr="0009783E">
        <w:rPr>
          <w:rFonts w:ascii="Calibri" w:hAnsi="Calibri" w:cs="Calibri"/>
          <w:b/>
          <w:sz w:val="22"/>
          <w:szCs w:val="22"/>
          <w:lang w:val="pl-PL"/>
        </w:rPr>
        <w:t xml:space="preserve"> </w:t>
      </w:r>
    </w:p>
    <w:p w14:paraId="0768FC1F" w14:textId="77777777" w:rsidR="00E61D86" w:rsidRPr="007526AB" w:rsidRDefault="00A03FCA" w:rsidP="00187D66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contextualSpacing w:val="0"/>
        <w:rPr>
          <w:rFonts w:ascii="Calibri" w:hAnsi="Calibri" w:cs="Calibri"/>
          <w:sz w:val="22"/>
          <w:szCs w:val="22"/>
          <w:lang w:val="pl-PL"/>
        </w:rPr>
      </w:pPr>
      <w:r w:rsidRPr="007526AB">
        <w:rPr>
          <w:rFonts w:ascii="Calibri" w:hAnsi="Calibri" w:cs="Calibri"/>
          <w:sz w:val="22"/>
          <w:szCs w:val="22"/>
          <w:lang w:val="pl-PL"/>
        </w:rPr>
        <w:t>Informacja o</w:t>
      </w:r>
      <w:r w:rsidR="00187D66" w:rsidRPr="007526AB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526409" w:rsidRPr="007526AB">
        <w:rPr>
          <w:rFonts w:ascii="Calibri" w:hAnsi="Calibri" w:cs="Calibri"/>
          <w:sz w:val="22"/>
          <w:szCs w:val="22"/>
          <w:lang w:val="pl-PL"/>
        </w:rPr>
        <w:t>firmie audytorskiej</w:t>
      </w:r>
      <w:r w:rsidRPr="007526AB">
        <w:rPr>
          <w:rFonts w:ascii="Calibri" w:hAnsi="Calibri" w:cs="Calibri"/>
          <w:sz w:val="22"/>
          <w:szCs w:val="22"/>
          <w:lang w:val="pl-PL"/>
        </w:rPr>
        <w:t xml:space="preserve">, w tym o wpisie na listę firm audytorskich z podaniem numeru wpisu, pełnej nazwie i adresie, formie </w:t>
      </w:r>
      <w:proofErr w:type="spellStart"/>
      <w:r w:rsidRPr="007526AB">
        <w:rPr>
          <w:rFonts w:ascii="Calibri" w:hAnsi="Calibri" w:cs="Calibri"/>
          <w:sz w:val="22"/>
          <w:szCs w:val="22"/>
          <w:lang w:val="pl-PL"/>
        </w:rPr>
        <w:t>organizacyjno</w:t>
      </w:r>
      <w:proofErr w:type="spellEnd"/>
      <w:r w:rsidRPr="007526AB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E61D86" w:rsidRPr="007526AB">
        <w:rPr>
          <w:rFonts w:ascii="Calibri" w:hAnsi="Calibri" w:cs="Calibri"/>
          <w:sz w:val="22"/>
          <w:szCs w:val="22"/>
          <w:lang w:val="pl-PL"/>
        </w:rPr>
        <w:t>–</w:t>
      </w:r>
      <w:r w:rsidRPr="007526AB">
        <w:rPr>
          <w:rFonts w:ascii="Calibri" w:hAnsi="Calibri" w:cs="Calibri"/>
          <w:sz w:val="22"/>
          <w:szCs w:val="22"/>
          <w:lang w:val="pl-PL"/>
        </w:rPr>
        <w:t xml:space="preserve"> prawnej</w:t>
      </w:r>
      <w:r w:rsidR="00187D66" w:rsidRPr="007526AB">
        <w:rPr>
          <w:rFonts w:ascii="Calibri" w:hAnsi="Calibri" w:cs="Calibri"/>
          <w:sz w:val="22"/>
          <w:szCs w:val="22"/>
          <w:lang w:val="pl-PL"/>
        </w:rPr>
        <w:t xml:space="preserve">, </w:t>
      </w:r>
      <w:r w:rsidR="00D83325" w:rsidRPr="007526AB">
        <w:rPr>
          <w:rFonts w:ascii="Calibri" w:hAnsi="Calibri" w:cs="Calibri"/>
          <w:sz w:val="22"/>
          <w:szCs w:val="22"/>
          <w:lang w:val="pl-PL"/>
        </w:rPr>
        <w:t>liczbie zatrudnionych biegłych rewidentów</w:t>
      </w:r>
      <w:r w:rsidR="00526409" w:rsidRPr="007526AB">
        <w:rPr>
          <w:rFonts w:ascii="Calibri" w:hAnsi="Calibri" w:cs="Calibri"/>
          <w:sz w:val="22"/>
          <w:szCs w:val="22"/>
          <w:lang w:val="pl-PL"/>
        </w:rPr>
        <w:t>.</w:t>
      </w:r>
      <w:r w:rsidR="00D83325" w:rsidRPr="007526AB">
        <w:rPr>
          <w:rFonts w:ascii="Calibri" w:hAnsi="Calibri" w:cs="Calibri"/>
          <w:sz w:val="22"/>
          <w:szCs w:val="22"/>
          <w:lang w:val="pl-PL"/>
        </w:rPr>
        <w:t xml:space="preserve"> </w:t>
      </w:r>
    </w:p>
    <w:p w14:paraId="619CD96C" w14:textId="77777777" w:rsidR="00BD7ED0" w:rsidRPr="007526AB" w:rsidRDefault="00D83325" w:rsidP="0030222B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contextualSpacing w:val="0"/>
        <w:rPr>
          <w:rFonts w:ascii="Calibri" w:hAnsi="Calibri" w:cs="Calibri"/>
          <w:sz w:val="22"/>
          <w:szCs w:val="22"/>
          <w:lang w:val="pl-PL"/>
        </w:rPr>
      </w:pPr>
      <w:r w:rsidRPr="007526AB">
        <w:rPr>
          <w:rFonts w:ascii="Calibri" w:hAnsi="Calibri" w:cs="Calibri"/>
          <w:sz w:val="22"/>
          <w:szCs w:val="22"/>
          <w:lang w:val="pl-PL"/>
        </w:rPr>
        <w:t>O</w:t>
      </w:r>
      <w:r w:rsidR="00E61D86" w:rsidRPr="007526AB">
        <w:rPr>
          <w:rFonts w:ascii="Calibri" w:hAnsi="Calibri" w:cs="Calibri"/>
          <w:sz w:val="22"/>
          <w:szCs w:val="22"/>
          <w:lang w:val="pl-PL"/>
        </w:rPr>
        <w:t xml:space="preserve">świadczenie </w:t>
      </w:r>
      <w:r w:rsidR="00526409" w:rsidRPr="007526AB">
        <w:rPr>
          <w:rFonts w:ascii="Calibri" w:hAnsi="Calibri" w:cs="Calibri"/>
          <w:sz w:val="22"/>
          <w:szCs w:val="22"/>
          <w:lang w:val="pl-PL"/>
        </w:rPr>
        <w:t>firmy audytorskiej</w:t>
      </w:r>
      <w:r w:rsidR="00E61D86" w:rsidRPr="007526AB">
        <w:rPr>
          <w:rFonts w:ascii="Calibri" w:hAnsi="Calibri" w:cs="Calibri"/>
          <w:sz w:val="22"/>
          <w:szCs w:val="22"/>
          <w:lang w:val="pl-PL"/>
        </w:rPr>
        <w:t xml:space="preserve"> i członków zespołu wykonującego badanie o spełnianiu wymogów niezależności, o których mowa w art. 69-73 ustawy o biegłych rewidentach, pod rygorem odpowiedzialności karnej za złożenie fałszywego oświadczenia</w:t>
      </w:r>
      <w:r w:rsidR="00BD7ED0" w:rsidRPr="007526AB">
        <w:rPr>
          <w:rFonts w:ascii="Calibri" w:hAnsi="Calibri" w:cs="Calibri"/>
          <w:sz w:val="22"/>
          <w:szCs w:val="22"/>
          <w:lang w:val="pl-PL"/>
        </w:rPr>
        <w:t>. Oświadczenie powinno zawierać klauz</w:t>
      </w:r>
      <w:r w:rsidR="00BD7ED0" w:rsidRPr="0056070E">
        <w:rPr>
          <w:rFonts w:ascii="Calibri" w:hAnsi="Calibri" w:cs="Calibri"/>
          <w:sz w:val="22"/>
          <w:szCs w:val="22"/>
          <w:lang w:val="pl-PL"/>
        </w:rPr>
        <w:t>ul</w:t>
      </w:r>
      <w:r w:rsidRPr="0056070E">
        <w:rPr>
          <w:rStyle w:val="Nagwek3Znak"/>
          <w:rFonts w:ascii="Calibri" w:hAnsi="Calibri" w:cs="Calibri"/>
          <w:b w:val="0"/>
          <w:bCs w:val="0"/>
          <w:sz w:val="22"/>
          <w:szCs w:val="22"/>
          <w:lang w:val="pl-PL"/>
        </w:rPr>
        <w:t>ę</w:t>
      </w:r>
      <w:r w:rsidR="00BD7ED0" w:rsidRPr="007526AB">
        <w:rPr>
          <w:rFonts w:ascii="Calibri" w:hAnsi="Calibri" w:cs="Calibri"/>
          <w:sz w:val="22"/>
          <w:szCs w:val="22"/>
          <w:lang w:val="pl-PL"/>
        </w:rPr>
        <w:t xml:space="preserve"> o treści: </w:t>
      </w:r>
      <w:r w:rsidR="00E61D86" w:rsidRPr="007526AB">
        <w:rPr>
          <w:rFonts w:ascii="Calibri" w:hAnsi="Calibri" w:cs="Calibri"/>
          <w:i/>
          <w:sz w:val="22"/>
          <w:szCs w:val="22"/>
          <w:lang w:val="pl-PL"/>
        </w:rPr>
        <w:t>„Jestem świadomy odpowiedzialności karnej za złożenie fałszywego oświadczenia”</w:t>
      </w:r>
      <w:r w:rsidR="00E61D86" w:rsidRPr="007526AB">
        <w:rPr>
          <w:rFonts w:ascii="Calibri" w:hAnsi="Calibri" w:cs="Calibri"/>
          <w:sz w:val="22"/>
          <w:szCs w:val="22"/>
          <w:lang w:val="pl-PL"/>
        </w:rPr>
        <w:t xml:space="preserve"> (zgodnie z art. 74 ust. 2 ustawy </w:t>
      </w:r>
      <w:r w:rsidR="0030222B" w:rsidRPr="007526AB">
        <w:rPr>
          <w:rFonts w:ascii="Calibri" w:hAnsi="Calibri" w:cs="Calibri"/>
          <w:sz w:val="22"/>
          <w:szCs w:val="22"/>
          <w:lang w:val="pl-PL"/>
        </w:rPr>
        <w:t>o biegłych rewidentach, firmach audytorskich oraz nadzorze publicznym</w:t>
      </w:r>
      <w:r w:rsidR="00E61D86" w:rsidRPr="007526AB">
        <w:rPr>
          <w:rFonts w:ascii="Calibri" w:hAnsi="Calibri" w:cs="Calibri"/>
          <w:sz w:val="22"/>
          <w:szCs w:val="22"/>
          <w:lang w:val="pl-PL"/>
        </w:rPr>
        <w:t>)</w:t>
      </w:r>
      <w:r w:rsidR="00BD7ED0" w:rsidRPr="007526AB">
        <w:rPr>
          <w:rFonts w:ascii="Calibri" w:hAnsi="Calibri" w:cs="Calibri"/>
          <w:sz w:val="22"/>
          <w:szCs w:val="22"/>
          <w:lang w:val="pl-PL"/>
        </w:rPr>
        <w:t>.</w:t>
      </w:r>
    </w:p>
    <w:p w14:paraId="594DEBDC" w14:textId="77777777" w:rsidR="00BD7ED0" w:rsidRPr="007526AB" w:rsidRDefault="000E50A8" w:rsidP="00D83325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contextualSpacing w:val="0"/>
        <w:rPr>
          <w:rFonts w:ascii="Calibri" w:hAnsi="Calibri" w:cs="Calibri"/>
          <w:sz w:val="22"/>
          <w:szCs w:val="22"/>
          <w:lang w:val="pl-PL"/>
        </w:rPr>
      </w:pPr>
      <w:r w:rsidRPr="007526AB">
        <w:rPr>
          <w:rFonts w:ascii="Calibri" w:hAnsi="Calibri" w:cs="Calibri"/>
          <w:sz w:val="22"/>
          <w:szCs w:val="22"/>
          <w:lang w:val="pl-PL"/>
        </w:rPr>
        <w:t>Łączne</w:t>
      </w:r>
      <w:r w:rsidR="00BD7ED0" w:rsidRPr="007526AB">
        <w:rPr>
          <w:rFonts w:ascii="Calibri" w:hAnsi="Calibri" w:cs="Calibri"/>
          <w:sz w:val="22"/>
          <w:szCs w:val="22"/>
          <w:lang w:val="pl-PL"/>
        </w:rPr>
        <w:t xml:space="preserve"> wynagrodzeni</w:t>
      </w:r>
      <w:r w:rsidR="00323D66" w:rsidRPr="007526AB">
        <w:rPr>
          <w:rFonts w:ascii="Calibri" w:hAnsi="Calibri" w:cs="Calibri"/>
          <w:sz w:val="22"/>
          <w:szCs w:val="22"/>
          <w:lang w:val="pl-PL"/>
        </w:rPr>
        <w:t>e</w:t>
      </w:r>
      <w:r w:rsidR="00BD7ED0" w:rsidRPr="007526AB">
        <w:rPr>
          <w:rFonts w:ascii="Calibri" w:hAnsi="Calibri" w:cs="Calibri"/>
          <w:sz w:val="22"/>
          <w:szCs w:val="22"/>
          <w:lang w:val="pl-PL"/>
        </w:rPr>
        <w:t xml:space="preserve"> brutto za badanie ustawowe i sporządzenie sprawozdań </w:t>
      </w:r>
      <w:r w:rsidR="00D83325" w:rsidRPr="007526AB">
        <w:rPr>
          <w:rFonts w:ascii="Calibri" w:hAnsi="Calibri" w:cs="Calibri"/>
          <w:sz w:val="22"/>
          <w:szCs w:val="22"/>
          <w:lang w:val="pl-PL"/>
        </w:rPr>
        <w:br/>
      </w:r>
      <w:r w:rsidR="00BD7ED0" w:rsidRPr="007526AB">
        <w:rPr>
          <w:rFonts w:ascii="Calibri" w:hAnsi="Calibri" w:cs="Calibri"/>
          <w:sz w:val="22"/>
          <w:szCs w:val="22"/>
          <w:lang w:val="pl-PL"/>
        </w:rPr>
        <w:t>z bada</w:t>
      </w:r>
      <w:r w:rsidR="001C726C" w:rsidRPr="007526AB">
        <w:rPr>
          <w:rFonts w:ascii="Calibri" w:hAnsi="Calibri" w:cs="Calibri"/>
          <w:sz w:val="22"/>
          <w:szCs w:val="22"/>
          <w:lang w:val="pl-PL"/>
        </w:rPr>
        <w:t>ń</w:t>
      </w:r>
      <w:r w:rsidR="00BD7ED0" w:rsidRPr="007526AB">
        <w:rPr>
          <w:rFonts w:ascii="Calibri" w:hAnsi="Calibri" w:cs="Calibri"/>
          <w:sz w:val="22"/>
          <w:szCs w:val="22"/>
          <w:lang w:val="pl-PL"/>
        </w:rPr>
        <w:t xml:space="preserve"> z zastrzeżeniem, że wynagrodzenie:</w:t>
      </w:r>
    </w:p>
    <w:p w14:paraId="1D5E38C8" w14:textId="77777777" w:rsidR="00BD7ED0" w:rsidRPr="007526AB" w:rsidRDefault="00BD7ED0" w:rsidP="004271C2">
      <w:pPr>
        <w:pStyle w:val="Akapitzlist"/>
        <w:numPr>
          <w:ilvl w:val="1"/>
          <w:numId w:val="15"/>
        </w:numPr>
        <w:rPr>
          <w:rFonts w:ascii="Calibri" w:hAnsi="Calibri" w:cs="Calibri"/>
          <w:sz w:val="22"/>
          <w:szCs w:val="22"/>
          <w:lang w:val="pl-PL"/>
        </w:rPr>
      </w:pPr>
      <w:r w:rsidRPr="007526AB">
        <w:rPr>
          <w:rFonts w:ascii="Calibri" w:hAnsi="Calibri" w:cs="Calibri"/>
          <w:sz w:val="22"/>
          <w:szCs w:val="22"/>
          <w:lang w:val="pl-PL"/>
        </w:rPr>
        <w:t xml:space="preserve">nie powinno być uzależnione od żadnych warunków, w tym od wyniku badania oraz świadczenia innych usług na rzecz </w:t>
      </w:r>
      <w:r w:rsidR="00BF02B1" w:rsidRPr="007526AB">
        <w:rPr>
          <w:rFonts w:ascii="Calibri" w:hAnsi="Calibri" w:cs="Calibri"/>
          <w:sz w:val="22"/>
          <w:szCs w:val="22"/>
          <w:lang w:val="pl-PL"/>
        </w:rPr>
        <w:t xml:space="preserve">Przedsiębiorstwa Budownictwa Hydrotechnicznego „ODRA 3” Sp. z o.o. </w:t>
      </w:r>
      <w:r w:rsidRPr="007526AB">
        <w:rPr>
          <w:rFonts w:ascii="Calibri" w:hAnsi="Calibri" w:cs="Calibri"/>
          <w:sz w:val="22"/>
          <w:szCs w:val="22"/>
          <w:lang w:val="pl-PL"/>
        </w:rPr>
        <w:t>lub jednostek z nią powiązanych;</w:t>
      </w:r>
      <w:r w:rsidR="004271C2" w:rsidRPr="007526AB">
        <w:rPr>
          <w:rFonts w:ascii="Calibri" w:hAnsi="Calibri" w:cs="Calibri"/>
          <w:sz w:val="22"/>
          <w:szCs w:val="22"/>
        </w:rPr>
        <w:t xml:space="preserve"> </w:t>
      </w:r>
      <w:r w:rsidR="004271C2" w:rsidRPr="007526AB">
        <w:rPr>
          <w:rFonts w:ascii="Calibri" w:hAnsi="Calibri" w:cs="Calibri"/>
          <w:sz w:val="22"/>
          <w:szCs w:val="22"/>
          <w:lang w:val="pl-PL"/>
        </w:rPr>
        <w:t>Wynagrodzenie za przeprowadzenie badania powinno zawierać wszystkie koszty związane z przeprowadzeniem badania, z uwzględnieniem kosztów przejazdu oraz udziału biegłych rewidentów w spotkaniu z Pełnomocnikiem Wspólnika oraz (w razie takiej potrzeby) w Zwyczajnym Zgromadzeniu Wspólników.</w:t>
      </w:r>
    </w:p>
    <w:p w14:paraId="42B50CAD" w14:textId="77777777" w:rsidR="00BD7ED0" w:rsidRPr="007526AB" w:rsidRDefault="00BD7ED0" w:rsidP="00BD7ED0">
      <w:pPr>
        <w:pStyle w:val="Akapitzlist"/>
        <w:numPr>
          <w:ilvl w:val="1"/>
          <w:numId w:val="15"/>
        </w:numPr>
        <w:autoSpaceDE w:val="0"/>
        <w:autoSpaceDN w:val="0"/>
        <w:adjustRightInd w:val="0"/>
        <w:spacing w:after="0"/>
        <w:contextualSpacing w:val="0"/>
        <w:rPr>
          <w:rFonts w:ascii="Calibri" w:hAnsi="Calibri" w:cs="Calibri"/>
          <w:sz w:val="22"/>
          <w:szCs w:val="22"/>
          <w:lang w:val="pl-PL"/>
        </w:rPr>
      </w:pPr>
      <w:r w:rsidRPr="007526AB">
        <w:rPr>
          <w:rFonts w:ascii="Calibri" w:hAnsi="Calibri" w:cs="Calibri"/>
          <w:sz w:val="22"/>
          <w:szCs w:val="22"/>
          <w:lang w:val="pl-PL"/>
        </w:rPr>
        <w:t>ma odzwierciedlać pracochłonność oraz stopień złożoności prac i wymagane kwalifikacje biegłych rewidentów wykonujących badanie;</w:t>
      </w:r>
    </w:p>
    <w:p w14:paraId="36B40F48" w14:textId="256621C6" w:rsidR="00BD7ED0" w:rsidRPr="007526AB" w:rsidRDefault="00BD7ED0" w:rsidP="00BD7ED0">
      <w:pPr>
        <w:pStyle w:val="Akapitzlist"/>
        <w:numPr>
          <w:ilvl w:val="1"/>
          <w:numId w:val="15"/>
        </w:numPr>
        <w:autoSpaceDE w:val="0"/>
        <w:autoSpaceDN w:val="0"/>
        <w:adjustRightInd w:val="0"/>
        <w:spacing w:after="0"/>
        <w:contextualSpacing w:val="0"/>
        <w:rPr>
          <w:rFonts w:ascii="Calibri" w:eastAsia="Calibri" w:hAnsi="Calibri" w:cs="Calibri"/>
          <w:sz w:val="22"/>
          <w:szCs w:val="22"/>
          <w:lang w:val="pl-PL"/>
        </w:rPr>
      </w:pPr>
      <w:r w:rsidRPr="007526AB">
        <w:rPr>
          <w:rFonts w:ascii="Calibri" w:eastAsia="Calibri" w:hAnsi="Calibri" w:cs="Calibri"/>
          <w:sz w:val="22"/>
          <w:szCs w:val="22"/>
          <w:lang w:val="pl-PL"/>
        </w:rPr>
        <w:t>powinno być skalkulowan</w:t>
      </w:r>
      <w:r w:rsidR="00D939F7" w:rsidRPr="007526AB">
        <w:rPr>
          <w:rFonts w:ascii="Calibri" w:eastAsia="Calibri" w:hAnsi="Calibri" w:cs="Calibri"/>
          <w:sz w:val="22"/>
          <w:szCs w:val="22"/>
          <w:lang w:val="pl-PL"/>
        </w:rPr>
        <w:t>e</w:t>
      </w:r>
      <w:r w:rsidRPr="007526AB">
        <w:rPr>
          <w:rFonts w:ascii="Calibri" w:eastAsia="Calibri" w:hAnsi="Calibri" w:cs="Calibri"/>
          <w:sz w:val="22"/>
          <w:szCs w:val="22"/>
          <w:lang w:val="pl-PL"/>
        </w:rPr>
        <w:t xml:space="preserve"> dla</w:t>
      </w:r>
      <w:r w:rsidR="00D83325" w:rsidRPr="007526AB">
        <w:rPr>
          <w:rFonts w:ascii="Calibri" w:eastAsia="Calibri" w:hAnsi="Calibri" w:cs="Calibri"/>
          <w:sz w:val="22"/>
          <w:szCs w:val="22"/>
          <w:lang w:val="pl-PL"/>
        </w:rPr>
        <w:t xml:space="preserve"> </w:t>
      </w:r>
      <w:r w:rsidR="004271C2" w:rsidRPr="007526AB">
        <w:rPr>
          <w:rFonts w:ascii="Calibri" w:eastAsia="Calibri" w:hAnsi="Calibri" w:cs="Calibri"/>
          <w:sz w:val="22"/>
          <w:szCs w:val="22"/>
          <w:lang w:val="pl-PL"/>
        </w:rPr>
        <w:t>dwóch lat obrotowych 20</w:t>
      </w:r>
      <w:r w:rsidR="0056070E">
        <w:rPr>
          <w:rFonts w:ascii="Calibri" w:eastAsia="Calibri" w:hAnsi="Calibri" w:cs="Calibri"/>
          <w:sz w:val="22"/>
          <w:szCs w:val="22"/>
          <w:lang w:val="pl-PL"/>
        </w:rPr>
        <w:t>2</w:t>
      </w:r>
      <w:r w:rsidR="005B05FF">
        <w:rPr>
          <w:rFonts w:ascii="Calibri" w:eastAsia="Calibri" w:hAnsi="Calibri" w:cs="Calibri"/>
          <w:sz w:val="22"/>
          <w:szCs w:val="22"/>
          <w:lang w:val="pl-PL"/>
        </w:rPr>
        <w:t xml:space="preserve">6 i </w:t>
      </w:r>
      <w:r w:rsidR="004271C2" w:rsidRPr="007526AB">
        <w:rPr>
          <w:rFonts w:ascii="Calibri" w:eastAsia="Calibri" w:hAnsi="Calibri" w:cs="Calibri"/>
          <w:sz w:val="22"/>
          <w:szCs w:val="22"/>
          <w:lang w:val="pl-PL"/>
        </w:rPr>
        <w:t>202</w:t>
      </w:r>
      <w:r w:rsidR="005B05FF">
        <w:rPr>
          <w:rFonts w:ascii="Calibri" w:eastAsia="Calibri" w:hAnsi="Calibri" w:cs="Calibri"/>
          <w:sz w:val="22"/>
          <w:szCs w:val="22"/>
          <w:lang w:val="pl-PL"/>
        </w:rPr>
        <w:t>7</w:t>
      </w:r>
      <w:r w:rsidR="00BB702D" w:rsidRPr="007526AB">
        <w:rPr>
          <w:rFonts w:ascii="Calibri" w:eastAsia="Calibri" w:hAnsi="Calibri" w:cs="Calibri"/>
          <w:sz w:val="22"/>
          <w:szCs w:val="22"/>
          <w:lang w:val="pl-PL"/>
        </w:rPr>
        <w:t>.</w:t>
      </w:r>
    </w:p>
    <w:p w14:paraId="34BB0D1B" w14:textId="77777777" w:rsidR="00E61D86" w:rsidRPr="007526AB" w:rsidRDefault="00D83325" w:rsidP="00BD7ED0">
      <w:pPr>
        <w:numPr>
          <w:ilvl w:val="0"/>
          <w:numId w:val="15"/>
        </w:numPr>
        <w:autoSpaceDE w:val="0"/>
        <w:autoSpaceDN w:val="0"/>
        <w:adjustRightInd w:val="0"/>
        <w:spacing w:after="0"/>
        <w:contextualSpacing w:val="0"/>
        <w:rPr>
          <w:rFonts w:ascii="Calibri" w:hAnsi="Calibri" w:cs="Calibri"/>
          <w:sz w:val="22"/>
          <w:szCs w:val="22"/>
          <w:lang w:val="pl-PL"/>
        </w:rPr>
      </w:pPr>
      <w:r w:rsidRPr="007526AB">
        <w:rPr>
          <w:rFonts w:ascii="Calibri" w:hAnsi="Calibri" w:cs="Calibri"/>
          <w:sz w:val="22"/>
          <w:szCs w:val="22"/>
          <w:lang w:val="pl-PL"/>
        </w:rPr>
        <w:t>W</w:t>
      </w:r>
      <w:r w:rsidR="00E61D86" w:rsidRPr="007526AB">
        <w:rPr>
          <w:rFonts w:ascii="Calibri" w:hAnsi="Calibri" w:cs="Calibri"/>
          <w:sz w:val="22"/>
          <w:szCs w:val="22"/>
          <w:lang w:val="pl-PL"/>
        </w:rPr>
        <w:t>skazanie metod i terminów badania sprawozdania finansowego</w:t>
      </w:r>
      <w:r w:rsidR="00187D66" w:rsidRPr="007526AB">
        <w:rPr>
          <w:rFonts w:ascii="Calibri" w:hAnsi="Calibri" w:cs="Calibri"/>
          <w:sz w:val="22"/>
          <w:szCs w:val="22"/>
          <w:lang w:val="pl-PL"/>
        </w:rPr>
        <w:t>.</w:t>
      </w:r>
    </w:p>
    <w:p w14:paraId="06F29762" w14:textId="77777777" w:rsidR="00E61D86" w:rsidRPr="007526AB" w:rsidRDefault="00D83325" w:rsidP="00BD7ED0">
      <w:pPr>
        <w:numPr>
          <w:ilvl w:val="0"/>
          <w:numId w:val="15"/>
        </w:numPr>
        <w:autoSpaceDE w:val="0"/>
        <w:autoSpaceDN w:val="0"/>
        <w:adjustRightInd w:val="0"/>
        <w:spacing w:after="0"/>
        <w:contextualSpacing w:val="0"/>
        <w:rPr>
          <w:rFonts w:ascii="Calibri" w:hAnsi="Calibri" w:cs="Calibri"/>
          <w:sz w:val="22"/>
          <w:szCs w:val="22"/>
          <w:lang w:val="pl-PL"/>
        </w:rPr>
      </w:pPr>
      <w:r w:rsidRPr="007526AB">
        <w:rPr>
          <w:rFonts w:ascii="Calibri" w:hAnsi="Calibri" w:cs="Calibri"/>
          <w:sz w:val="22"/>
          <w:szCs w:val="22"/>
          <w:lang w:val="pl-PL"/>
        </w:rPr>
        <w:lastRenderedPageBreak/>
        <w:t>P</w:t>
      </w:r>
      <w:r w:rsidR="004271C2" w:rsidRPr="007526AB">
        <w:rPr>
          <w:rFonts w:ascii="Calibri" w:hAnsi="Calibri" w:cs="Calibri"/>
          <w:sz w:val="22"/>
          <w:szCs w:val="22"/>
          <w:lang w:val="pl-PL"/>
        </w:rPr>
        <w:t>oświadczona</w:t>
      </w:r>
      <w:r w:rsidR="00E61D86" w:rsidRPr="007526AB">
        <w:rPr>
          <w:rFonts w:ascii="Calibri" w:hAnsi="Calibri" w:cs="Calibri"/>
          <w:sz w:val="22"/>
          <w:szCs w:val="22"/>
          <w:lang w:val="pl-PL"/>
        </w:rPr>
        <w:t xml:space="preserve"> za </w:t>
      </w:r>
      <w:r w:rsidR="004271C2" w:rsidRPr="007526AB">
        <w:rPr>
          <w:rFonts w:ascii="Calibri" w:hAnsi="Calibri" w:cs="Calibri"/>
          <w:sz w:val="22"/>
          <w:szCs w:val="22"/>
          <w:lang w:val="pl-PL"/>
        </w:rPr>
        <w:t>zgodność z oryginałem kserokopia</w:t>
      </w:r>
      <w:r w:rsidR="00E61D86" w:rsidRPr="007526AB">
        <w:rPr>
          <w:rFonts w:ascii="Calibri" w:hAnsi="Calibri" w:cs="Calibri"/>
          <w:sz w:val="22"/>
          <w:szCs w:val="22"/>
          <w:lang w:val="pl-PL"/>
        </w:rPr>
        <w:t xml:space="preserve"> dokumentów potwierdzających posiadanie przez </w:t>
      </w:r>
      <w:r w:rsidR="00BB702D" w:rsidRPr="007526AB">
        <w:rPr>
          <w:rFonts w:ascii="Calibri" w:hAnsi="Calibri" w:cs="Calibri"/>
          <w:sz w:val="22"/>
          <w:szCs w:val="22"/>
          <w:lang w:val="pl-PL"/>
        </w:rPr>
        <w:t>firmę audytorską</w:t>
      </w:r>
      <w:r w:rsidR="00E61D86" w:rsidRPr="007526AB">
        <w:rPr>
          <w:rFonts w:ascii="Calibri" w:hAnsi="Calibri" w:cs="Calibri"/>
          <w:sz w:val="22"/>
          <w:szCs w:val="22"/>
          <w:lang w:val="pl-PL"/>
        </w:rPr>
        <w:t xml:space="preserve"> ubezpieczenia odpowiedzialności cywilnej, z tytułu wykonywania czynności rewizji finansowej</w:t>
      </w:r>
      <w:r w:rsidRPr="007526AB">
        <w:rPr>
          <w:rFonts w:ascii="Calibri" w:hAnsi="Calibri" w:cs="Calibri"/>
          <w:sz w:val="22"/>
          <w:szCs w:val="22"/>
          <w:lang w:val="pl-PL"/>
        </w:rPr>
        <w:t>.</w:t>
      </w:r>
    </w:p>
    <w:p w14:paraId="23A64486" w14:textId="408C40CD" w:rsidR="000E50A8" w:rsidRPr="007526AB" w:rsidRDefault="000E50A8" w:rsidP="00BD7ED0">
      <w:pPr>
        <w:numPr>
          <w:ilvl w:val="0"/>
          <w:numId w:val="15"/>
        </w:numPr>
        <w:autoSpaceDE w:val="0"/>
        <w:autoSpaceDN w:val="0"/>
        <w:adjustRightInd w:val="0"/>
        <w:spacing w:after="0"/>
        <w:contextualSpacing w:val="0"/>
        <w:rPr>
          <w:rFonts w:ascii="Calibri" w:hAnsi="Calibri" w:cs="Calibri"/>
          <w:sz w:val="22"/>
          <w:szCs w:val="22"/>
          <w:lang w:val="pl-PL"/>
        </w:rPr>
      </w:pPr>
      <w:r w:rsidRPr="007526AB">
        <w:rPr>
          <w:rFonts w:ascii="Calibri" w:hAnsi="Calibri" w:cs="Calibri"/>
          <w:sz w:val="22"/>
          <w:szCs w:val="22"/>
          <w:lang w:val="pl-PL"/>
        </w:rPr>
        <w:t xml:space="preserve">Deklaracja </w:t>
      </w:r>
      <w:r w:rsidR="00BB702D" w:rsidRPr="007526AB">
        <w:rPr>
          <w:rFonts w:ascii="Calibri" w:hAnsi="Calibri" w:cs="Calibri"/>
          <w:sz w:val="22"/>
          <w:szCs w:val="22"/>
          <w:lang w:val="pl-PL"/>
        </w:rPr>
        <w:t>firmy audytorskiej</w:t>
      </w:r>
      <w:r w:rsidR="00187D66" w:rsidRPr="007526AB">
        <w:rPr>
          <w:rFonts w:ascii="Calibri" w:hAnsi="Calibri" w:cs="Calibri"/>
          <w:sz w:val="22"/>
          <w:szCs w:val="22"/>
          <w:lang w:val="pl-PL"/>
        </w:rPr>
        <w:t xml:space="preserve"> o </w:t>
      </w:r>
      <w:r w:rsidRPr="007526AB">
        <w:rPr>
          <w:rFonts w:ascii="Calibri" w:hAnsi="Calibri" w:cs="Calibri"/>
          <w:sz w:val="22"/>
          <w:szCs w:val="22"/>
          <w:lang w:val="pl-PL"/>
        </w:rPr>
        <w:t>uczestnictw</w:t>
      </w:r>
      <w:r w:rsidR="00187D66" w:rsidRPr="007526AB">
        <w:rPr>
          <w:rFonts w:ascii="Calibri" w:hAnsi="Calibri" w:cs="Calibri"/>
          <w:sz w:val="22"/>
          <w:szCs w:val="22"/>
          <w:lang w:val="pl-PL"/>
        </w:rPr>
        <w:t>ie</w:t>
      </w:r>
      <w:r w:rsidRPr="007526AB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187D66" w:rsidRPr="007526AB">
        <w:rPr>
          <w:rFonts w:ascii="Calibri" w:hAnsi="Calibri" w:cs="Calibri"/>
          <w:sz w:val="22"/>
          <w:szCs w:val="22"/>
          <w:lang w:val="pl-PL"/>
        </w:rPr>
        <w:t xml:space="preserve">kluczowego biegłego rewidenta </w:t>
      </w:r>
      <w:r w:rsidR="00BB702D" w:rsidRPr="007526AB">
        <w:rPr>
          <w:rFonts w:ascii="Calibri" w:hAnsi="Calibri" w:cs="Calibri"/>
          <w:sz w:val="22"/>
          <w:szCs w:val="22"/>
          <w:lang w:val="pl-PL"/>
        </w:rPr>
        <w:br/>
      </w:r>
      <w:r w:rsidR="005318F4" w:rsidRPr="007526AB">
        <w:rPr>
          <w:rFonts w:ascii="Calibri" w:hAnsi="Calibri" w:cs="Calibri"/>
          <w:sz w:val="22"/>
          <w:szCs w:val="22"/>
          <w:lang w:val="pl-PL"/>
        </w:rPr>
        <w:t>w spotkaniach</w:t>
      </w:r>
      <w:r w:rsidR="009343E4" w:rsidRPr="007526AB">
        <w:rPr>
          <w:rFonts w:ascii="Calibri" w:hAnsi="Calibri" w:cs="Calibri"/>
          <w:sz w:val="22"/>
          <w:szCs w:val="22"/>
          <w:lang w:val="pl-PL"/>
        </w:rPr>
        <w:t xml:space="preserve"> z Pełnomocnikiem Wspólnika oraz </w:t>
      </w:r>
      <w:r w:rsidR="005318F4" w:rsidRPr="007526AB">
        <w:rPr>
          <w:rFonts w:ascii="Calibri" w:hAnsi="Calibri" w:cs="Calibri"/>
          <w:sz w:val="22"/>
          <w:szCs w:val="22"/>
          <w:lang w:val="pl-PL"/>
        </w:rPr>
        <w:t>w posiedzeniach</w:t>
      </w:r>
      <w:r w:rsidRPr="007526AB">
        <w:rPr>
          <w:rFonts w:ascii="Calibri" w:hAnsi="Calibri" w:cs="Calibri"/>
          <w:sz w:val="22"/>
          <w:szCs w:val="22"/>
          <w:lang w:val="pl-PL"/>
        </w:rPr>
        <w:t xml:space="preserve"> Zwyczajnego Zgromadzenia </w:t>
      </w:r>
      <w:r w:rsidR="00B31B85" w:rsidRPr="007526AB">
        <w:rPr>
          <w:rFonts w:ascii="Calibri" w:hAnsi="Calibri" w:cs="Calibri"/>
          <w:sz w:val="22"/>
          <w:szCs w:val="22"/>
          <w:lang w:val="pl-PL"/>
        </w:rPr>
        <w:t xml:space="preserve">Wspólników </w:t>
      </w:r>
      <w:r w:rsidRPr="007526AB">
        <w:rPr>
          <w:rFonts w:ascii="Calibri" w:hAnsi="Calibri" w:cs="Calibri"/>
          <w:sz w:val="22"/>
          <w:szCs w:val="22"/>
          <w:lang w:val="pl-PL"/>
        </w:rPr>
        <w:t xml:space="preserve">odpowiednio: przy ocenie i zatwierdzaniu sprawozdań finansowych za </w:t>
      </w:r>
      <w:r w:rsidR="00D615C0" w:rsidRPr="007526AB">
        <w:rPr>
          <w:rFonts w:ascii="Calibri" w:hAnsi="Calibri" w:cs="Calibri"/>
          <w:sz w:val="22"/>
          <w:szCs w:val="22"/>
          <w:lang w:val="pl-PL"/>
        </w:rPr>
        <w:t>lata obrotowe</w:t>
      </w:r>
      <w:r w:rsidR="004271C2" w:rsidRPr="007526AB">
        <w:rPr>
          <w:rFonts w:ascii="Calibri" w:hAnsi="Calibri" w:cs="Calibri"/>
          <w:sz w:val="22"/>
          <w:szCs w:val="22"/>
          <w:lang w:val="pl-PL"/>
        </w:rPr>
        <w:t xml:space="preserve"> 20</w:t>
      </w:r>
      <w:r w:rsidR="0056070E">
        <w:rPr>
          <w:rFonts w:ascii="Calibri" w:hAnsi="Calibri" w:cs="Calibri"/>
          <w:sz w:val="22"/>
          <w:szCs w:val="22"/>
          <w:lang w:val="pl-PL"/>
        </w:rPr>
        <w:t>2</w:t>
      </w:r>
      <w:r w:rsidR="005B05FF">
        <w:rPr>
          <w:rFonts w:ascii="Calibri" w:hAnsi="Calibri" w:cs="Calibri"/>
          <w:sz w:val="22"/>
          <w:szCs w:val="22"/>
          <w:lang w:val="pl-PL"/>
        </w:rPr>
        <w:t>6</w:t>
      </w:r>
      <w:r w:rsidR="001C726C" w:rsidRPr="007526AB">
        <w:rPr>
          <w:rFonts w:ascii="Calibri" w:hAnsi="Calibri" w:cs="Calibri"/>
          <w:sz w:val="22"/>
          <w:szCs w:val="22"/>
          <w:lang w:val="pl-PL"/>
        </w:rPr>
        <w:t xml:space="preserve"> oraz </w:t>
      </w:r>
      <w:r w:rsidR="004271C2" w:rsidRPr="007526AB">
        <w:rPr>
          <w:rFonts w:ascii="Calibri" w:hAnsi="Calibri" w:cs="Calibri"/>
          <w:sz w:val="22"/>
          <w:szCs w:val="22"/>
          <w:lang w:val="pl-PL"/>
        </w:rPr>
        <w:t>202</w:t>
      </w:r>
      <w:r w:rsidR="005B05FF">
        <w:rPr>
          <w:rFonts w:ascii="Calibri" w:hAnsi="Calibri" w:cs="Calibri"/>
          <w:sz w:val="22"/>
          <w:szCs w:val="22"/>
          <w:lang w:val="pl-PL"/>
        </w:rPr>
        <w:t>7</w:t>
      </w:r>
      <w:r w:rsidRPr="007526AB">
        <w:rPr>
          <w:rFonts w:ascii="Calibri" w:hAnsi="Calibri" w:cs="Calibri"/>
          <w:sz w:val="22"/>
          <w:szCs w:val="22"/>
          <w:lang w:val="pl-PL"/>
        </w:rPr>
        <w:t>.</w:t>
      </w:r>
    </w:p>
    <w:p w14:paraId="3C9F8BD1" w14:textId="7C90AC8C" w:rsidR="00BB702D" w:rsidRPr="007526AB" w:rsidRDefault="00187D66" w:rsidP="00BD7ED0">
      <w:pPr>
        <w:numPr>
          <w:ilvl w:val="0"/>
          <w:numId w:val="15"/>
        </w:numPr>
        <w:autoSpaceDE w:val="0"/>
        <w:autoSpaceDN w:val="0"/>
        <w:adjustRightInd w:val="0"/>
        <w:spacing w:after="0"/>
        <w:contextualSpacing w:val="0"/>
        <w:rPr>
          <w:rFonts w:ascii="Calibri" w:hAnsi="Calibri" w:cs="Calibri"/>
          <w:sz w:val="22"/>
          <w:szCs w:val="22"/>
          <w:lang w:val="pl-PL"/>
        </w:rPr>
      </w:pPr>
      <w:r w:rsidRPr="007526AB">
        <w:rPr>
          <w:rFonts w:ascii="Calibri" w:hAnsi="Calibri" w:cs="Calibri"/>
          <w:sz w:val="22"/>
          <w:szCs w:val="22"/>
          <w:lang w:val="pl-PL"/>
        </w:rPr>
        <w:t xml:space="preserve">Deklaracja </w:t>
      </w:r>
      <w:r w:rsidR="00BB702D" w:rsidRPr="007526AB">
        <w:rPr>
          <w:rFonts w:ascii="Calibri" w:hAnsi="Calibri" w:cs="Calibri"/>
          <w:sz w:val="22"/>
          <w:szCs w:val="22"/>
          <w:lang w:val="pl-PL"/>
        </w:rPr>
        <w:t xml:space="preserve">firmy audytorskiej, że w przypadku sporządzenia listu do Zarządu </w:t>
      </w:r>
      <w:r w:rsidR="00BB702D" w:rsidRPr="007526AB">
        <w:rPr>
          <w:rFonts w:ascii="Calibri" w:eastAsia="Calibri" w:hAnsi="Calibri" w:cs="Calibri"/>
          <w:sz w:val="22"/>
          <w:szCs w:val="22"/>
          <w:lang w:val="pl-PL"/>
        </w:rPr>
        <w:t xml:space="preserve">o problemach </w:t>
      </w:r>
      <w:r w:rsidR="0056070E">
        <w:rPr>
          <w:rFonts w:ascii="Calibri" w:eastAsia="Calibri" w:hAnsi="Calibri" w:cs="Calibri"/>
          <w:sz w:val="22"/>
          <w:szCs w:val="22"/>
          <w:lang w:val="pl-PL"/>
        </w:rPr>
        <w:br/>
      </w:r>
      <w:r w:rsidR="00BB702D" w:rsidRPr="007526AB">
        <w:rPr>
          <w:rFonts w:ascii="Calibri" w:eastAsia="Calibri" w:hAnsi="Calibri" w:cs="Calibri"/>
          <w:sz w:val="22"/>
          <w:szCs w:val="22"/>
          <w:lang w:val="pl-PL"/>
        </w:rPr>
        <w:t xml:space="preserve">w systemie rachunkowości, zostanie on przekazany </w:t>
      </w:r>
      <w:r w:rsidR="005318F4" w:rsidRPr="007526AB">
        <w:rPr>
          <w:rFonts w:ascii="Calibri" w:eastAsia="Calibri" w:hAnsi="Calibri" w:cs="Calibri"/>
          <w:sz w:val="22"/>
          <w:szCs w:val="22"/>
          <w:lang w:val="pl-PL"/>
        </w:rPr>
        <w:t>Pełnomocnikowi Wspólnika</w:t>
      </w:r>
      <w:r w:rsidR="00BB702D" w:rsidRPr="007526AB">
        <w:rPr>
          <w:rFonts w:ascii="Calibri" w:eastAsia="Calibri" w:hAnsi="Calibri" w:cs="Calibri"/>
          <w:sz w:val="22"/>
          <w:szCs w:val="22"/>
          <w:lang w:val="pl-PL"/>
        </w:rPr>
        <w:t xml:space="preserve"> </w:t>
      </w:r>
      <w:r w:rsidRPr="007526AB">
        <w:rPr>
          <w:rFonts w:ascii="Calibri" w:hAnsi="Calibri" w:cs="Calibri"/>
          <w:sz w:val="22"/>
          <w:szCs w:val="22"/>
          <w:lang w:val="pl-PL"/>
        </w:rPr>
        <w:t>do wiadomości</w:t>
      </w:r>
      <w:r w:rsidR="00BB702D" w:rsidRPr="007526AB">
        <w:rPr>
          <w:rFonts w:ascii="Calibri" w:hAnsi="Calibri" w:cs="Calibri"/>
          <w:sz w:val="22"/>
          <w:szCs w:val="22"/>
          <w:lang w:val="pl-PL"/>
        </w:rPr>
        <w:t>.</w:t>
      </w:r>
    </w:p>
    <w:p w14:paraId="4FC3A12C" w14:textId="77777777" w:rsidR="00E61D86" w:rsidRPr="007526AB" w:rsidRDefault="00E61D86" w:rsidP="00E61D86">
      <w:pPr>
        <w:autoSpaceDE w:val="0"/>
        <w:autoSpaceDN w:val="0"/>
        <w:adjustRightInd w:val="0"/>
        <w:spacing w:after="0"/>
        <w:ind w:left="360"/>
        <w:contextualSpacing w:val="0"/>
        <w:rPr>
          <w:rFonts w:ascii="Calibri" w:hAnsi="Calibri" w:cs="Calibri"/>
          <w:sz w:val="22"/>
          <w:szCs w:val="22"/>
          <w:lang w:val="pl-PL"/>
        </w:rPr>
      </w:pPr>
    </w:p>
    <w:p w14:paraId="1F0B036E" w14:textId="3AEE14C8" w:rsidR="00A03FCA" w:rsidRPr="0009783E" w:rsidRDefault="00A03FCA" w:rsidP="0009783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/>
        <w:contextualSpacing w:val="0"/>
        <w:rPr>
          <w:rFonts w:ascii="Calibri" w:hAnsi="Calibri" w:cs="Calibri"/>
          <w:b/>
          <w:sz w:val="22"/>
          <w:szCs w:val="22"/>
          <w:lang w:val="pl-PL"/>
        </w:rPr>
      </w:pPr>
      <w:r w:rsidRPr="0009783E">
        <w:rPr>
          <w:rFonts w:ascii="Calibri" w:hAnsi="Calibri" w:cs="Calibri"/>
          <w:b/>
          <w:bCs/>
          <w:sz w:val="22"/>
          <w:szCs w:val="22"/>
          <w:lang w:val="pl-PL"/>
        </w:rPr>
        <w:t>TERMIN, SPOSÓB I MIEJSCE SKŁADANIA</w:t>
      </w:r>
    </w:p>
    <w:p w14:paraId="048F62C3" w14:textId="7D7350B0" w:rsidR="00A03FCA" w:rsidRPr="007526AB" w:rsidRDefault="00A03FCA" w:rsidP="00862988">
      <w:pPr>
        <w:numPr>
          <w:ilvl w:val="1"/>
          <w:numId w:val="8"/>
        </w:numPr>
        <w:autoSpaceDE w:val="0"/>
        <w:autoSpaceDN w:val="0"/>
        <w:adjustRightInd w:val="0"/>
        <w:spacing w:after="0"/>
        <w:ind w:left="357" w:hanging="357"/>
        <w:contextualSpacing w:val="0"/>
        <w:rPr>
          <w:rFonts w:ascii="Calibri" w:hAnsi="Calibri" w:cs="Calibri"/>
          <w:sz w:val="22"/>
          <w:szCs w:val="22"/>
          <w:lang w:val="pl-PL"/>
        </w:rPr>
      </w:pPr>
      <w:r w:rsidRPr="007526AB">
        <w:rPr>
          <w:rFonts w:ascii="Calibri" w:hAnsi="Calibri" w:cs="Calibri"/>
          <w:sz w:val="22"/>
          <w:szCs w:val="22"/>
          <w:lang w:val="pl-PL"/>
        </w:rPr>
        <w:t xml:space="preserve">Oferty należy złożyć w zamkniętej kopercie </w:t>
      </w:r>
      <w:r w:rsidRPr="005B05FF">
        <w:rPr>
          <w:rFonts w:ascii="Calibri" w:hAnsi="Calibri" w:cs="Calibri"/>
          <w:sz w:val="22"/>
          <w:szCs w:val="22"/>
          <w:u w:val="single"/>
          <w:lang w:val="pl-PL"/>
        </w:rPr>
        <w:t xml:space="preserve">do dnia </w:t>
      </w:r>
      <w:r w:rsidR="005B05FF" w:rsidRPr="005B05FF">
        <w:rPr>
          <w:rFonts w:ascii="Calibri" w:hAnsi="Calibri" w:cs="Calibri"/>
          <w:sz w:val="22"/>
          <w:szCs w:val="22"/>
          <w:u w:val="single"/>
          <w:lang w:val="pl-PL"/>
        </w:rPr>
        <w:t>1</w:t>
      </w:r>
      <w:r w:rsidR="00323D66" w:rsidRPr="005B05FF">
        <w:rPr>
          <w:rFonts w:ascii="Calibri" w:hAnsi="Calibri" w:cs="Calibri"/>
          <w:sz w:val="22"/>
          <w:szCs w:val="22"/>
          <w:u w:val="single"/>
          <w:lang w:val="pl-PL"/>
        </w:rPr>
        <w:t xml:space="preserve"> </w:t>
      </w:r>
      <w:r w:rsidR="003C3AA9" w:rsidRPr="005B05FF">
        <w:rPr>
          <w:rFonts w:ascii="Calibri" w:hAnsi="Calibri" w:cs="Calibri"/>
          <w:sz w:val="22"/>
          <w:szCs w:val="22"/>
          <w:u w:val="single"/>
          <w:lang w:val="pl-PL"/>
        </w:rPr>
        <w:t>października</w:t>
      </w:r>
      <w:r w:rsidR="00821010" w:rsidRPr="005B05FF">
        <w:rPr>
          <w:rFonts w:ascii="Calibri" w:hAnsi="Calibri" w:cs="Calibri"/>
          <w:sz w:val="22"/>
          <w:szCs w:val="22"/>
          <w:u w:val="single"/>
          <w:lang w:val="pl-PL"/>
        </w:rPr>
        <w:t xml:space="preserve"> 20</w:t>
      </w:r>
      <w:r w:rsidR="004A7BC4" w:rsidRPr="005B05FF">
        <w:rPr>
          <w:rFonts w:ascii="Calibri" w:hAnsi="Calibri" w:cs="Calibri"/>
          <w:sz w:val="22"/>
          <w:szCs w:val="22"/>
          <w:u w:val="single"/>
          <w:lang w:val="pl-PL"/>
        </w:rPr>
        <w:t>2</w:t>
      </w:r>
      <w:r w:rsidR="005B05FF">
        <w:rPr>
          <w:rFonts w:ascii="Calibri" w:hAnsi="Calibri" w:cs="Calibri"/>
          <w:sz w:val="22"/>
          <w:szCs w:val="22"/>
          <w:u w:val="single"/>
          <w:lang w:val="pl-PL"/>
        </w:rPr>
        <w:t>6</w:t>
      </w:r>
      <w:r w:rsidR="003C3AA9" w:rsidRPr="005B05FF">
        <w:rPr>
          <w:rFonts w:ascii="Calibri" w:hAnsi="Calibri" w:cs="Calibri"/>
          <w:sz w:val="22"/>
          <w:szCs w:val="22"/>
          <w:u w:val="single"/>
          <w:lang w:val="pl-PL"/>
        </w:rPr>
        <w:t xml:space="preserve"> r.</w:t>
      </w:r>
      <w:r w:rsidRPr="005B05FF">
        <w:rPr>
          <w:rFonts w:ascii="Calibri" w:hAnsi="Calibri" w:cs="Calibri"/>
          <w:sz w:val="22"/>
          <w:szCs w:val="22"/>
          <w:u w:val="single"/>
          <w:lang w:val="pl-PL"/>
        </w:rPr>
        <w:t xml:space="preserve"> roku do godziny </w:t>
      </w:r>
      <w:r w:rsidR="005B05FF" w:rsidRPr="005B05FF">
        <w:rPr>
          <w:rFonts w:ascii="Calibri" w:hAnsi="Calibri" w:cs="Calibri"/>
          <w:sz w:val="22"/>
          <w:szCs w:val="22"/>
          <w:u w:val="single"/>
          <w:lang w:val="pl-PL"/>
        </w:rPr>
        <w:t>15</w:t>
      </w:r>
      <w:r w:rsidRPr="005B05FF">
        <w:rPr>
          <w:rFonts w:ascii="Calibri" w:hAnsi="Calibri" w:cs="Calibri"/>
          <w:sz w:val="22"/>
          <w:szCs w:val="22"/>
          <w:u w:val="single"/>
          <w:vertAlign w:val="superscript"/>
          <w:lang w:val="pl-PL"/>
        </w:rPr>
        <w:t>00</w:t>
      </w:r>
      <w:r w:rsidRPr="007526AB">
        <w:rPr>
          <w:rFonts w:ascii="Calibri" w:hAnsi="Calibri" w:cs="Calibri"/>
          <w:sz w:val="22"/>
          <w:szCs w:val="22"/>
          <w:vertAlign w:val="superscript"/>
          <w:lang w:val="pl-PL"/>
        </w:rPr>
        <w:t xml:space="preserve"> </w:t>
      </w:r>
      <w:r w:rsidR="003C3AA9">
        <w:rPr>
          <w:rFonts w:ascii="Calibri" w:hAnsi="Calibri" w:cs="Calibri"/>
          <w:sz w:val="22"/>
          <w:szCs w:val="22"/>
          <w:vertAlign w:val="superscript"/>
          <w:lang w:val="pl-PL"/>
        </w:rPr>
        <w:br/>
      </w:r>
      <w:r w:rsidRPr="007526AB">
        <w:rPr>
          <w:rFonts w:ascii="Calibri" w:hAnsi="Calibri" w:cs="Calibri"/>
          <w:sz w:val="22"/>
          <w:szCs w:val="22"/>
          <w:lang w:val="pl-PL"/>
        </w:rPr>
        <w:t xml:space="preserve">w siedzibie </w:t>
      </w:r>
      <w:r w:rsidR="00BF02B1" w:rsidRPr="007526AB">
        <w:rPr>
          <w:rFonts w:ascii="Calibri" w:hAnsi="Calibri" w:cs="Calibri"/>
          <w:sz w:val="22"/>
          <w:szCs w:val="22"/>
          <w:lang w:val="pl-PL"/>
        </w:rPr>
        <w:t xml:space="preserve">Przedsiębiorstwa Budownictwa Hydrotechnicznego „ODRA 3” Sp. z o.o. </w:t>
      </w:r>
      <w:r w:rsidR="000F730B">
        <w:rPr>
          <w:rFonts w:ascii="Calibri" w:hAnsi="Calibri" w:cs="Calibri"/>
          <w:sz w:val="22"/>
          <w:szCs w:val="22"/>
          <w:lang w:val="pl-PL"/>
        </w:rPr>
        <w:br/>
      </w:r>
      <w:r w:rsidR="00D212B0" w:rsidRPr="007526AB">
        <w:rPr>
          <w:rFonts w:ascii="Calibri" w:hAnsi="Calibri" w:cs="Calibri"/>
          <w:sz w:val="22"/>
          <w:szCs w:val="22"/>
          <w:lang w:val="pl-PL"/>
        </w:rPr>
        <w:t xml:space="preserve">ul. Nadodrzańska 1, 70-034 Szczecin </w:t>
      </w:r>
      <w:r w:rsidR="00C26262" w:rsidRPr="007526AB">
        <w:rPr>
          <w:rFonts w:ascii="Calibri" w:hAnsi="Calibri" w:cs="Calibri"/>
          <w:sz w:val="22"/>
          <w:szCs w:val="22"/>
          <w:lang w:val="pl-PL"/>
        </w:rPr>
        <w:t>w sekretariacie Prezesa Zarządu</w:t>
      </w:r>
      <w:r w:rsidRPr="007526AB">
        <w:rPr>
          <w:rFonts w:ascii="Calibri" w:hAnsi="Calibri" w:cs="Calibri"/>
          <w:sz w:val="22"/>
          <w:szCs w:val="22"/>
          <w:lang w:val="pl-PL"/>
        </w:rPr>
        <w:t>.</w:t>
      </w:r>
    </w:p>
    <w:p w14:paraId="0BCC977A" w14:textId="77777777" w:rsidR="00A03FCA" w:rsidRPr="007526AB" w:rsidRDefault="00A03FCA" w:rsidP="00323D66">
      <w:pPr>
        <w:numPr>
          <w:ilvl w:val="1"/>
          <w:numId w:val="8"/>
        </w:numPr>
        <w:autoSpaceDE w:val="0"/>
        <w:autoSpaceDN w:val="0"/>
        <w:adjustRightInd w:val="0"/>
        <w:spacing w:after="0"/>
        <w:ind w:left="360"/>
        <w:contextualSpacing w:val="0"/>
        <w:rPr>
          <w:rFonts w:ascii="Calibri" w:hAnsi="Calibri" w:cs="Calibri"/>
          <w:sz w:val="22"/>
          <w:szCs w:val="22"/>
          <w:lang w:val="pl-PL"/>
        </w:rPr>
      </w:pPr>
      <w:r w:rsidRPr="007526AB">
        <w:rPr>
          <w:rFonts w:ascii="Calibri" w:hAnsi="Calibri" w:cs="Calibri"/>
          <w:sz w:val="22"/>
          <w:szCs w:val="22"/>
          <w:lang w:val="pl-PL"/>
        </w:rPr>
        <w:t>Kopertę z ofertą należy opatrzyć adnotacją:</w:t>
      </w:r>
    </w:p>
    <w:p w14:paraId="42DBE57B" w14:textId="12B3E90C" w:rsidR="00A03FCA" w:rsidRPr="007526AB" w:rsidRDefault="00474F72" w:rsidP="000E50A8">
      <w:pPr>
        <w:autoSpaceDE w:val="0"/>
        <w:autoSpaceDN w:val="0"/>
        <w:adjustRightInd w:val="0"/>
        <w:spacing w:after="0"/>
        <w:ind w:left="360"/>
        <w:contextualSpacing w:val="0"/>
        <w:rPr>
          <w:rFonts w:ascii="Calibri" w:hAnsi="Calibri" w:cs="Calibri"/>
          <w:b/>
          <w:bCs/>
          <w:sz w:val="22"/>
          <w:szCs w:val="22"/>
          <w:lang w:val="pl-PL"/>
        </w:rPr>
      </w:pPr>
      <w:r>
        <w:rPr>
          <w:rFonts w:ascii="Calibri" w:hAnsi="Calibri" w:cs="Calibri"/>
          <w:b/>
          <w:bCs/>
          <w:sz w:val="22"/>
          <w:szCs w:val="22"/>
          <w:lang w:val="pl-PL"/>
        </w:rPr>
        <w:t>PRZEDSIĘBIORSTWO</w:t>
      </w:r>
      <w:r w:rsidR="00D212B0" w:rsidRPr="007526AB">
        <w:rPr>
          <w:rFonts w:ascii="Calibri" w:hAnsi="Calibri" w:cs="Calibri"/>
          <w:b/>
          <w:bCs/>
          <w:sz w:val="22"/>
          <w:szCs w:val="22"/>
          <w:lang w:val="pl-PL"/>
        </w:rPr>
        <w:t xml:space="preserve"> BUDOWNICTWA HYDROTECHNICZNEGO „ODRA 3” SP. Z O.O. „</w:t>
      </w:r>
      <w:r w:rsidR="000E50A8" w:rsidRPr="007526AB">
        <w:rPr>
          <w:rFonts w:ascii="Calibri" w:hAnsi="Calibri" w:cs="Calibri"/>
          <w:b/>
          <w:bCs/>
          <w:sz w:val="22"/>
          <w:szCs w:val="22"/>
          <w:lang w:val="pl-PL"/>
        </w:rPr>
        <w:t>OFERTA NA BADANIE SPRAWOZDANIA FINANSOWEGO SPÓŁKI”.</w:t>
      </w:r>
    </w:p>
    <w:p w14:paraId="08FF8870" w14:textId="38088C84" w:rsidR="00A03FCA" w:rsidRPr="000F730B" w:rsidRDefault="00A03FCA" w:rsidP="00323D66">
      <w:pPr>
        <w:numPr>
          <w:ilvl w:val="1"/>
          <w:numId w:val="8"/>
        </w:numPr>
        <w:autoSpaceDE w:val="0"/>
        <w:autoSpaceDN w:val="0"/>
        <w:adjustRightInd w:val="0"/>
        <w:spacing w:after="0"/>
        <w:ind w:left="360"/>
        <w:contextualSpacing w:val="0"/>
        <w:rPr>
          <w:rFonts w:ascii="Calibri" w:hAnsi="Calibri" w:cs="Calibri"/>
          <w:b/>
          <w:sz w:val="22"/>
          <w:szCs w:val="22"/>
          <w:lang w:val="pl-PL"/>
        </w:rPr>
      </w:pPr>
      <w:r w:rsidRPr="007526AB">
        <w:rPr>
          <w:rFonts w:ascii="Calibri" w:hAnsi="Calibri" w:cs="Calibri"/>
          <w:sz w:val="22"/>
          <w:szCs w:val="22"/>
          <w:lang w:val="pl-PL"/>
        </w:rPr>
        <w:t xml:space="preserve">Oferty złożone po tym terminie nie podlegają rozpatrzeniu. </w:t>
      </w:r>
    </w:p>
    <w:p w14:paraId="3B0380A4" w14:textId="1768E94E" w:rsidR="000F730B" w:rsidRPr="000F730B" w:rsidRDefault="000F730B" w:rsidP="00323D66">
      <w:pPr>
        <w:numPr>
          <w:ilvl w:val="1"/>
          <w:numId w:val="8"/>
        </w:numPr>
        <w:autoSpaceDE w:val="0"/>
        <w:autoSpaceDN w:val="0"/>
        <w:adjustRightInd w:val="0"/>
        <w:spacing w:after="0"/>
        <w:ind w:left="360"/>
        <w:contextualSpacing w:val="0"/>
        <w:rPr>
          <w:rFonts w:ascii="Calibri" w:hAnsi="Calibri" w:cs="Calibri"/>
          <w:sz w:val="22"/>
          <w:szCs w:val="22"/>
          <w:lang w:val="pl-PL"/>
        </w:rPr>
      </w:pPr>
      <w:r w:rsidRPr="000F730B">
        <w:rPr>
          <w:rFonts w:ascii="Calibri" w:hAnsi="Calibri" w:cs="Calibri"/>
          <w:sz w:val="22"/>
          <w:szCs w:val="22"/>
          <w:lang w:val="pl-PL" w:bidi="pl-PL"/>
        </w:rPr>
        <w:t xml:space="preserve">W przypadku przesłania oferty pocztą, decyduje dzień </w:t>
      </w:r>
      <w:r>
        <w:rPr>
          <w:rFonts w:ascii="Calibri" w:hAnsi="Calibri" w:cs="Calibri"/>
          <w:sz w:val="22"/>
          <w:szCs w:val="22"/>
          <w:lang w:val="pl-PL" w:bidi="pl-PL"/>
        </w:rPr>
        <w:t xml:space="preserve">i godzina </w:t>
      </w:r>
      <w:r w:rsidRPr="000F730B">
        <w:rPr>
          <w:rFonts w:ascii="Calibri" w:hAnsi="Calibri" w:cs="Calibri"/>
          <w:sz w:val="22"/>
          <w:szCs w:val="22"/>
          <w:lang w:val="pl-PL" w:bidi="pl-PL"/>
        </w:rPr>
        <w:t>doręczenia</w:t>
      </w:r>
      <w:r>
        <w:rPr>
          <w:rFonts w:ascii="Calibri" w:hAnsi="Calibri" w:cs="Calibri"/>
          <w:sz w:val="22"/>
          <w:szCs w:val="22"/>
          <w:lang w:val="pl-PL" w:bidi="pl-PL"/>
        </w:rPr>
        <w:t>.</w:t>
      </w:r>
    </w:p>
    <w:p w14:paraId="4E21E19D" w14:textId="77777777" w:rsidR="00A03FCA" w:rsidRPr="007526AB" w:rsidRDefault="00A03FCA" w:rsidP="00A03FCA">
      <w:pPr>
        <w:autoSpaceDE w:val="0"/>
        <w:autoSpaceDN w:val="0"/>
        <w:adjustRightInd w:val="0"/>
        <w:spacing w:after="0"/>
        <w:ind w:left="1080"/>
        <w:contextualSpacing w:val="0"/>
        <w:rPr>
          <w:rFonts w:ascii="Calibri" w:hAnsi="Calibri" w:cs="Calibri"/>
          <w:b/>
          <w:sz w:val="22"/>
          <w:szCs w:val="22"/>
          <w:lang w:val="pl-PL"/>
        </w:rPr>
      </w:pPr>
    </w:p>
    <w:p w14:paraId="04D93555" w14:textId="7B409D11" w:rsidR="00A03FCA" w:rsidRPr="0009783E" w:rsidRDefault="00A03FCA" w:rsidP="0009783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/>
        <w:contextualSpacing w:val="0"/>
        <w:jc w:val="left"/>
        <w:rPr>
          <w:rFonts w:ascii="Calibri" w:hAnsi="Calibri" w:cs="Calibri"/>
          <w:b/>
          <w:bCs/>
          <w:sz w:val="22"/>
          <w:szCs w:val="22"/>
          <w:lang w:val="pl-PL"/>
        </w:rPr>
      </w:pPr>
      <w:r w:rsidRPr="0009783E">
        <w:rPr>
          <w:rFonts w:ascii="Calibri" w:hAnsi="Calibri" w:cs="Calibri"/>
          <w:b/>
          <w:bCs/>
          <w:sz w:val="22"/>
          <w:szCs w:val="22"/>
          <w:lang w:val="pl-PL"/>
        </w:rPr>
        <w:t>INFORMACJE DODATKOWE</w:t>
      </w:r>
    </w:p>
    <w:p w14:paraId="1BDFA392" w14:textId="6FD1EF3F" w:rsidR="00323D66" w:rsidRPr="0009783E" w:rsidRDefault="00323D66" w:rsidP="0009783E">
      <w:pPr>
        <w:pStyle w:val="Akapitzlist"/>
        <w:numPr>
          <w:ilvl w:val="1"/>
          <w:numId w:val="19"/>
        </w:numPr>
        <w:autoSpaceDE w:val="0"/>
        <w:autoSpaceDN w:val="0"/>
        <w:adjustRightInd w:val="0"/>
        <w:spacing w:after="0"/>
        <w:contextualSpacing w:val="0"/>
        <w:rPr>
          <w:rFonts w:ascii="Calibri" w:hAnsi="Calibri" w:cs="Calibri"/>
          <w:bCs/>
          <w:sz w:val="22"/>
          <w:szCs w:val="22"/>
          <w:lang w:val="pl-PL"/>
        </w:rPr>
      </w:pPr>
      <w:r w:rsidRPr="00141D41">
        <w:rPr>
          <w:rFonts w:ascii="Calibri" w:hAnsi="Calibri" w:cs="Calibri"/>
          <w:bCs/>
          <w:sz w:val="22"/>
          <w:szCs w:val="22"/>
          <w:u w:val="single"/>
          <w:lang w:val="pl-PL"/>
        </w:rPr>
        <w:t xml:space="preserve">Otwarcie ofert nastąpi </w:t>
      </w:r>
      <w:r w:rsidR="003C3AA9" w:rsidRPr="00141D41">
        <w:rPr>
          <w:rFonts w:ascii="Calibri" w:hAnsi="Calibri" w:cs="Calibri"/>
          <w:bCs/>
          <w:sz w:val="22"/>
          <w:szCs w:val="22"/>
          <w:u w:val="single"/>
          <w:lang w:val="pl-PL"/>
        </w:rPr>
        <w:t>2</w:t>
      </w:r>
      <w:r w:rsidR="004A7BC4" w:rsidRPr="00141D41">
        <w:rPr>
          <w:rFonts w:ascii="Calibri" w:hAnsi="Calibri" w:cs="Calibri"/>
          <w:bCs/>
          <w:sz w:val="22"/>
          <w:szCs w:val="22"/>
          <w:u w:val="single"/>
          <w:lang w:val="pl-PL"/>
        </w:rPr>
        <w:t xml:space="preserve"> </w:t>
      </w:r>
      <w:r w:rsidR="003C3AA9" w:rsidRPr="00141D41">
        <w:rPr>
          <w:rFonts w:ascii="Calibri" w:hAnsi="Calibri" w:cs="Calibri"/>
          <w:bCs/>
          <w:sz w:val="22"/>
          <w:szCs w:val="22"/>
          <w:u w:val="single"/>
          <w:lang w:val="pl-PL"/>
        </w:rPr>
        <w:t>października</w:t>
      </w:r>
      <w:r w:rsidR="004A7BC4" w:rsidRPr="00141D41">
        <w:rPr>
          <w:rFonts w:ascii="Calibri" w:hAnsi="Calibri" w:cs="Calibri"/>
          <w:bCs/>
          <w:sz w:val="22"/>
          <w:szCs w:val="22"/>
          <w:u w:val="single"/>
          <w:lang w:val="pl-PL"/>
        </w:rPr>
        <w:t xml:space="preserve"> 202</w:t>
      </w:r>
      <w:r w:rsidR="005B05FF" w:rsidRPr="00141D41">
        <w:rPr>
          <w:rFonts w:ascii="Calibri" w:hAnsi="Calibri" w:cs="Calibri"/>
          <w:bCs/>
          <w:sz w:val="22"/>
          <w:szCs w:val="22"/>
          <w:u w:val="single"/>
          <w:lang w:val="pl-PL"/>
        </w:rPr>
        <w:t>6</w:t>
      </w:r>
      <w:r w:rsidRPr="00141D41">
        <w:rPr>
          <w:rFonts w:ascii="Calibri" w:hAnsi="Calibri" w:cs="Calibri"/>
          <w:bCs/>
          <w:sz w:val="22"/>
          <w:szCs w:val="22"/>
          <w:u w:val="single"/>
          <w:lang w:val="pl-PL"/>
        </w:rPr>
        <w:t xml:space="preserve"> roku</w:t>
      </w:r>
      <w:r w:rsidR="000E51B8" w:rsidRPr="00141D41">
        <w:rPr>
          <w:rFonts w:ascii="Calibri" w:hAnsi="Calibri" w:cs="Calibri"/>
          <w:bCs/>
          <w:sz w:val="22"/>
          <w:szCs w:val="22"/>
          <w:u w:val="single"/>
          <w:lang w:val="pl-PL"/>
        </w:rPr>
        <w:t xml:space="preserve"> </w:t>
      </w:r>
      <w:r w:rsidRPr="0009783E">
        <w:rPr>
          <w:rFonts w:ascii="Calibri" w:hAnsi="Calibri" w:cs="Calibri"/>
          <w:bCs/>
          <w:sz w:val="22"/>
          <w:szCs w:val="22"/>
          <w:lang w:val="pl-PL"/>
        </w:rPr>
        <w:t xml:space="preserve">w siedzibie </w:t>
      </w:r>
      <w:r w:rsidR="00D212B0" w:rsidRPr="0009783E">
        <w:rPr>
          <w:rFonts w:ascii="Calibri" w:hAnsi="Calibri" w:cs="Calibri"/>
          <w:sz w:val="22"/>
          <w:szCs w:val="22"/>
          <w:lang w:val="pl-PL"/>
        </w:rPr>
        <w:t>Przedsiębiorstwa Budownictwa Hydrotechnicznego „ODRA 3” Sp. z o.o. ul. Nadodrzańska 1, 70-034 Szczecin</w:t>
      </w:r>
      <w:r w:rsidR="001104D0" w:rsidRPr="0009783E">
        <w:rPr>
          <w:rFonts w:ascii="Calibri" w:hAnsi="Calibri" w:cs="Calibri"/>
          <w:sz w:val="22"/>
          <w:szCs w:val="22"/>
          <w:lang w:val="pl-PL"/>
        </w:rPr>
        <w:t xml:space="preserve">. </w:t>
      </w:r>
      <w:r w:rsidR="00526409" w:rsidRPr="0009783E">
        <w:rPr>
          <w:rFonts w:ascii="Calibri" w:hAnsi="Calibri" w:cs="Calibri"/>
          <w:sz w:val="22"/>
          <w:szCs w:val="22"/>
          <w:lang w:val="pl-PL"/>
        </w:rPr>
        <w:t>R</w:t>
      </w:r>
      <w:r w:rsidRPr="0009783E">
        <w:rPr>
          <w:rFonts w:ascii="Calibri" w:hAnsi="Calibri" w:cs="Calibri"/>
          <w:sz w:val="22"/>
          <w:szCs w:val="22"/>
          <w:lang w:val="pl-PL"/>
        </w:rPr>
        <w:t>ozstrzygnięci</w:t>
      </w:r>
      <w:r w:rsidR="00D939F7" w:rsidRPr="0009783E">
        <w:rPr>
          <w:rFonts w:ascii="Calibri" w:hAnsi="Calibri" w:cs="Calibri"/>
          <w:sz w:val="22"/>
          <w:szCs w:val="22"/>
          <w:lang w:val="pl-PL"/>
        </w:rPr>
        <w:t>e</w:t>
      </w:r>
      <w:r w:rsidRPr="0009783E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C27804" w:rsidRPr="0009783E">
        <w:rPr>
          <w:rFonts w:ascii="Calibri" w:hAnsi="Calibri" w:cs="Calibri"/>
          <w:sz w:val="22"/>
          <w:szCs w:val="22"/>
          <w:lang w:val="pl-PL"/>
        </w:rPr>
        <w:t>postępowania nastąpi</w:t>
      </w:r>
      <w:r w:rsidR="003954D2" w:rsidRPr="0009783E">
        <w:rPr>
          <w:rFonts w:ascii="Calibri" w:hAnsi="Calibri" w:cs="Calibri"/>
          <w:sz w:val="22"/>
          <w:szCs w:val="22"/>
          <w:lang w:val="pl-PL"/>
        </w:rPr>
        <w:t xml:space="preserve"> dnia</w:t>
      </w:r>
      <w:r w:rsidR="00C27804" w:rsidRPr="0009783E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5B05FF">
        <w:rPr>
          <w:rFonts w:ascii="Calibri" w:hAnsi="Calibri" w:cs="Calibri"/>
          <w:sz w:val="22"/>
          <w:szCs w:val="22"/>
          <w:lang w:val="pl-PL"/>
        </w:rPr>
        <w:t>2</w:t>
      </w:r>
      <w:r w:rsidR="004A7BC4" w:rsidRPr="0009783E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3C3AA9">
        <w:rPr>
          <w:rFonts w:ascii="Calibri" w:hAnsi="Calibri" w:cs="Calibri"/>
          <w:sz w:val="22"/>
          <w:szCs w:val="22"/>
          <w:lang w:val="pl-PL"/>
        </w:rPr>
        <w:t>października</w:t>
      </w:r>
      <w:r w:rsidR="004A7BC4" w:rsidRPr="0009783E">
        <w:rPr>
          <w:rFonts w:ascii="Calibri" w:hAnsi="Calibri" w:cs="Calibri"/>
          <w:sz w:val="22"/>
          <w:szCs w:val="22"/>
          <w:lang w:val="pl-PL"/>
        </w:rPr>
        <w:t xml:space="preserve"> 202</w:t>
      </w:r>
      <w:r w:rsidR="005B05FF">
        <w:rPr>
          <w:rFonts w:ascii="Calibri" w:hAnsi="Calibri" w:cs="Calibri"/>
          <w:sz w:val="22"/>
          <w:szCs w:val="22"/>
          <w:lang w:val="pl-PL"/>
        </w:rPr>
        <w:t>6</w:t>
      </w:r>
      <w:r w:rsidR="00C27804" w:rsidRPr="0009783E">
        <w:rPr>
          <w:rFonts w:ascii="Calibri" w:hAnsi="Calibri" w:cs="Calibri"/>
          <w:sz w:val="22"/>
          <w:szCs w:val="22"/>
          <w:lang w:val="pl-PL"/>
        </w:rPr>
        <w:t xml:space="preserve"> roku.</w:t>
      </w:r>
    </w:p>
    <w:p w14:paraId="6D92D986" w14:textId="77777777" w:rsidR="00950566" w:rsidRPr="007526AB" w:rsidRDefault="00A03FCA" w:rsidP="0009783E">
      <w:pPr>
        <w:numPr>
          <w:ilvl w:val="1"/>
          <w:numId w:val="19"/>
        </w:numPr>
        <w:autoSpaceDE w:val="0"/>
        <w:autoSpaceDN w:val="0"/>
        <w:adjustRightInd w:val="0"/>
        <w:spacing w:after="0"/>
        <w:contextualSpacing w:val="0"/>
        <w:rPr>
          <w:rFonts w:ascii="Calibri" w:hAnsi="Calibri" w:cs="Calibri"/>
          <w:bCs/>
          <w:sz w:val="22"/>
          <w:szCs w:val="22"/>
          <w:lang w:val="pl-PL"/>
        </w:rPr>
      </w:pPr>
      <w:r w:rsidRPr="007526AB">
        <w:rPr>
          <w:rFonts w:ascii="Calibri" w:hAnsi="Calibri" w:cs="Calibri"/>
          <w:bCs/>
          <w:sz w:val="22"/>
          <w:szCs w:val="22"/>
          <w:lang w:val="pl-PL"/>
        </w:rPr>
        <w:t>Informacje niezbędne do przygotowania oferty dostępne będą od dnia ukazania się</w:t>
      </w:r>
      <w:r w:rsidR="00950566" w:rsidRPr="007526AB">
        <w:rPr>
          <w:rFonts w:ascii="Calibri" w:hAnsi="Calibri" w:cs="Calibri"/>
          <w:bCs/>
          <w:sz w:val="22"/>
          <w:szCs w:val="22"/>
          <w:lang w:val="pl-PL"/>
        </w:rPr>
        <w:t xml:space="preserve"> ogłoszenia pod numerem</w:t>
      </w:r>
      <w:r w:rsidRPr="007526AB">
        <w:rPr>
          <w:rFonts w:ascii="Calibri" w:hAnsi="Calibri" w:cs="Calibri"/>
          <w:bCs/>
          <w:sz w:val="22"/>
          <w:szCs w:val="22"/>
          <w:lang w:val="pl-PL"/>
        </w:rPr>
        <w:t xml:space="preserve"> telefon</w:t>
      </w:r>
      <w:r w:rsidR="00950566" w:rsidRPr="007526AB">
        <w:rPr>
          <w:rFonts w:ascii="Calibri" w:hAnsi="Calibri" w:cs="Calibri"/>
          <w:bCs/>
          <w:sz w:val="22"/>
          <w:szCs w:val="22"/>
          <w:lang w:val="pl-PL"/>
        </w:rPr>
        <w:t>u</w:t>
      </w:r>
      <w:r w:rsidRPr="007526AB">
        <w:rPr>
          <w:rFonts w:ascii="Calibri" w:hAnsi="Calibri" w:cs="Calibri"/>
          <w:bCs/>
          <w:sz w:val="22"/>
          <w:szCs w:val="22"/>
          <w:lang w:val="pl-PL"/>
        </w:rPr>
        <w:t xml:space="preserve"> </w:t>
      </w:r>
      <w:r w:rsidR="00950566" w:rsidRPr="007526AB">
        <w:rPr>
          <w:rFonts w:ascii="Calibri" w:hAnsi="Calibri" w:cs="Calibri"/>
          <w:bCs/>
          <w:sz w:val="22"/>
          <w:szCs w:val="22"/>
          <w:lang w:val="pl-PL"/>
        </w:rPr>
        <w:t>(91) 482-24-81.</w:t>
      </w:r>
    </w:p>
    <w:p w14:paraId="35AFE071" w14:textId="74047148" w:rsidR="00A03FCA" w:rsidRPr="007526AB" w:rsidRDefault="00A03FCA" w:rsidP="0009783E">
      <w:pPr>
        <w:numPr>
          <w:ilvl w:val="1"/>
          <w:numId w:val="19"/>
        </w:numPr>
        <w:autoSpaceDE w:val="0"/>
        <w:autoSpaceDN w:val="0"/>
        <w:adjustRightInd w:val="0"/>
        <w:spacing w:after="0"/>
        <w:contextualSpacing w:val="0"/>
        <w:rPr>
          <w:rFonts w:ascii="Calibri" w:hAnsi="Calibri" w:cs="Calibri"/>
          <w:bCs/>
          <w:sz w:val="22"/>
          <w:szCs w:val="22"/>
          <w:lang w:val="pl-PL"/>
        </w:rPr>
      </w:pPr>
      <w:r w:rsidRPr="007526AB">
        <w:rPr>
          <w:rFonts w:ascii="Calibri" w:hAnsi="Calibri" w:cs="Calibri"/>
          <w:bCs/>
          <w:sz w:val="22"/>
          <w:szCs w:val="22"/>
          <w:lang w:val="pl-PL"/>
        </w:rPr>
        <w:t xml:space="preserve">Oferta powinna uwzględniać </w:t>
      </w:r>
      <w:r w:rsidR="00323D66" w:rsidRPr="007526AB">
        <w:rPr>
          <w:rFonts w:ascii="Calibri" w:hAnsi="Calibri" w:cs="Calibri"/>
          <w:bCs/>
          <w:sz w:val="22"/>
          <w:szCs w:val="22"/>
          <w:lang w:val="pl-PL"/>
        </w:rPr>
        <w:t xml:space="preserve">również inne, </w:t>
      </w:r>
      <w:r w:rsidR="000E51B8" w:rsidRPr="007526AB">
        <w:rPr>
          <w:rFonts w:ascii="Calibri" w:hAnsi="Calibri" w:cs="Calibri"/>
          <w:bCs/>
          <w:sz w:val="22"/>
          <w:szCs w:val="22"/>
          <w:lang w:val="pl-PL"/>
        </w:rPr>
        <w:t>niewymienione</w:t>
      </w:r>
      <w:r w:rsidR="00323D66" w:rsidRPr="007526AB">
        <w:rPr>
          <w:rFonts w:ascii="Calibri" w:hAnsi="Calibri" w:cs="Calibri"/>
          <w:bCs/>
          <w:sz w:val="22"/>
          <w:szCs w:val="22"/>
          <w:lang w:val="pl-PL"/>
        </w:rPr>
        <w:t xml:space="preserve"> w niniejszym ogłoszeniu, </w:t>
      </w:r>
      <w:r w:rsidRPr="007526AB">
        <w:rPr>
          <w:rFonts w:ascii="Calibri" w:hAnsi="Calibri" w:cs="Calibri"/>
          <w:bCs/>
          <w:sz w:val="22"/>
          <w:szCs w:val="22"/>
          <w:lang w:val="pl-PL"/>
        </w:rPr>
        <w:t xml:space="preserve">wymogi określone w </w:t>
      </w:r>
      <w:r w:rsidRPr="007526AB">
        <w:rPr>
          <w:rFonts w:ascii="Calibri" w:hAnsi="Calibri" w:cs="Calibri"/>
          <w:sz w:val="22"/>
          <w:szCs w:val="22"/>
          <w:lang w:val="pl-PL"/>
        </w:rPr>
        <w:t xml:space="preserve">ustawie z dnia </w:t>
      </w:r>
      <w:r w:rsidRPr="007526AB">
        <w:rPr>
          <w:rFonts w:ascii="Calibri" w:hAnsi="Calibri" w:cs="Calibri"/>
          <w:sz w:val="22"/>
          <w:szCs w:val="22"/>
          <w:shd w:val="clear" w:color="auto" w:fill="FFFFFF"/>
          <w:lang w:val="pl-PL"/>
        </w:rPr>
        <w:t xml:space="preserve">z dnia 11 maja 2017 r. </w:t>
      </w:r>
      <w:r w:rsidRPr="007526AB">
        <w:rPr>
          <w:rFonts w:ascii="Calibri" w:hAnsi="Calibri" w:cs="Calibri"/>
          <w:bCs/>
          <w:sz w:val="22"/>
          <w:szCs w:val="22"/>
          <w:shd w:val="clear" w:color="auto" w:fill="FFFFFF"/>
          <w:lang w:val="pl-PL"/>
        </w:rPr>
        <w:t>o biegłych rewidentach, firmach audytorskich oraz nadzorze publicznym</w:t>
      </w:r>
      <w:r w:rsidR="004A7BC4">
        <w:rPr>
          <w:rFonts w:ascii="Calibri" w:hAnsi="Calibri" w:cs="Calibri"/>
          <w:bCs/>
          <w:sz w:val="22"/>
          <w:szCs w:val="22"/>
          <w:shd w:val="clear" w:color="auto" w:fill="FFFFFF"/>
          <w:lang w:val="pl-PL"/>
        </w:rPr>
        <w:t xml:space="preserve">. </w:t>
      </w:r>
    </w:p>
    <w:p w14:paraId="37422525" w14:textId="77777777" w:rsidR="00A03FCA" w:rsidRPr="007526AB" w:rsidRDefault="00A610D4" w:rsidP="0009783E">
      <w:pPr>
        <w:numPr>
          <w:ilvl w:val="1"/>
          <w:numId w:val="19"/>
        </w:numPr>
        <w:autoSpaceDE w:val="0"/>
        <w:autoSpaceDN w:val="0"/>
        <w:adjustRightInd w:val="0"/>
        <w:spacing w:after="0"/>
        <w:contextualSpacing w:val="0"/>
        <w:rPr>
          <w:rFonts w:ascii="Calibri" w:hAnsi="Calibri" w:cs="Calibri"/>
          <w:bCs/>
          <w:sz w:val="22"/>
          <w:szCs w:val="22"/>
          <w:lang w:val="pl-PL"/>
        </w:rPr>
      </w:pPr>
      <w:r w:rsidRPr="007526AB">
        <w:rPr>
          <w:rFonts w:ascii="Calibri" w:hAnsi="Calibri" w:cs="Calibri"/>
          <w:bCs/>
          <w:sz w:val="22"/>
          <w:szCs w:val="22"/>
          <w:lang w:val="pl-PL"/>
        </w:rPr>
        <w:t xml:space="preserve">Pełnomocnik Wspólnika </w:t>
      </w:r>
      <w:r w:rsidR="00A03FCA" w:rsidRPr="007526AB">
        <w:rPr>
          <w:rFonts w:ascii="Calibri" w:hAnsi="Calibri" w:cs="Calibri"/>
          <w:bCs/>
          <w:sz w:val="22"/>
          <w:szCs w:val="22"/>
          <w:lang w:val="pl-PL"/>
        </w:rPr>
        <w:t>zastrzega sobie prawo swobodnego wyboru oferty oraz prawo odstąpienia od postępowania ofertowego bez podania przyczyny i bez ponoszenia jakichkolwiek skutków prawnych lub finansowych.</w:t>
      </w:r>
    </w:p>
    <w:p w14:paraId="7F97CAF6" w14:textId="77777777" w:rsidR="000B1C5B" w:rsidRPr="007526AB" w:rsidRDefault="000B1C5B" w:rsidP="0009783E">
      <w:pPr>
        <w:numPr>
          <w:ilvl w:val="1"/>
          <w:numId w:val="19"/>
        </w:numPr>
        <w:autoSpaceDE w:val="0"/>
        <w:autoSpaceDN w:val="0"/>
        <w:adjustRightInd w:val="0"/>
        <w:spacing w:after="0" w:line="280" w:lineRule="exact"/>
        <w:contextualSpacing w:val="0"/>
        <w:rPr>
          <w:rFonts w:ascii="Calibri" w:hAnsi="Calibri" w:cs="Calibri"/>
          <w:bCs/>
          <w:sz w:val="22"/>
          <w:szCs w:val="22"/>
          <w:lang w:val="pl-PL"/>
        </w:rPr>
      </w:pPr>
      <w:r w:rsidRPr="007526AB">
        <w:rPr>
          <w:rFonts w:ascii="Calibri" w:hAnsi="Calibri" w:cs="Calibri"/>
          <w:bCs/>
          <w:sz w:val="22"/>
          <w:szCs w:val="22"/>
          <w:lang w:val="pl-PL"/>
        </w:rPr>
        <w:t xml:space="preserve">O wyniku postępowania ofertowego firmy audytorskie zostaną powiadomione pisemnie na wskazany w ofercie adres e-mail, w terminie 7 dni od daty rozstrzygnięcia postępowania. </w:t>
      </w:r>
    </w:p>
    <w:p w14:paraId="7D524D5A" w14:textId="77777777" w:rsidR="00A03FCA" w:rsidRPr="007526AB" w:rsidRDefault="00A03FCA" w:rsidP="00323D66">
      <w:pPr>
        <w:tabs>
          <w:tab w:val="left" w:pos="462"/>
        </w:tabs>
        <w:spacing w:line="240" w:lineRule="auto"/>
        <w:rPr>
          <w:rFonts w:ascii="Calibri" w:hAnsi="Calibri" w:cs="Calibri"/>
          <w:sz w:val="22"/>
          <w:szCs w:val="22"/>
          <w:lang w:val="pl-PL"/>
        </w:rPr>
      </w:pPr>
    </w:p>
    <w:p w14:paraId="596E7DFD" w14:textId="77777777" w:rsidR="00A03FCA" w:rsidRPr="007526AB" w:rsidRDefault="00A03FCA" w:rsidP="00A03FCA">
      <w:pPr>
        <w:tabs>
          <w:tab w:val="left" w:pos="462"/>
        </w:tabs>
        <w:rPr>
          <w:rFonts w:ascii="Calibri" w:hAnsi="Calibri" w:cs="Calibri"/>
          <w:sz w:val="22"/>
          <w:szCs w:val="22"/>
          <w:lang w:val="pl-PL"/>
        </w:rPr>
      </w:pPr>
    </w:p>
    <w:p w14:paraId="7EE43C55" w14:textId="77777777" w:rsidR="00A03FCA" w:rsidRPr="007526AB" w:rsidRDefault="00A03FCA" w:rsidP="00A03FCA">
      <w:pPr>
        <w:autoSpaceDE w:val="0"/>
        <w:autoSpaceDN w:val="0"/>
        <w:adjustRightInd w:val="0"/>
        <w:spacing w:after="0" w:line="240" w:lineRule="auto"/>
        <w:contextualSpacing w:val="0"/>
        <w:jc w:val="left"/>
        <w:rPr>
          <w:rFonts w:ascii="Calibri" w:hAnsi="Calibri" w:cs="Calibri"/>
          <w:sz w:val="22"/>
          <w:szCs w:val="22"/>
          <w:lang w:val="pl-PL"/>
        </w:rPr>
      </w:pPr>
    </w:p>
    <w:p w14:paraId="14EB7886" w14:textId="77777777" w:rsidR="00A03FCA" w:rsidRPr="007526AB" w:rsidRDefault="00A03FCA" w:rsidP="00A03FCA">
      <w:pPr>
        <w:autoSpaceDE w:val="0"/>
        <w:autoSpaceDN w:val="0"/>
        <w:adjustRightInd w:val="0"/>
        <w:spacing w:after="0" w:line="240" w:lineRule="auto"/>
        <w:contextualSpacing w:val="0"/>
        <w:jc w:val="left"/>
        <w:rPr>
          <w:rFonts w:ascii="Calibri" w:hAnsi="Calibri" w:cs="Calibri"/>
          <w:b/>
          <w:bCs/>
          <w:color w:val="000000"/>
          <w:sz w:val="22"/>
          <w:szCs w:val="22"/>
          <w:lang w:val="pl-PL"/>
        </w:rPr>
      </w:pPr>
    </w:p>
    <w:p w14:paraId="287B7909" w14:textId="77777777" w:rsidR="00737C89" w:rsidRPr="007526AB" w:rsidRDefault="00737C89">
      <w:pPr>
        <w:rPr>
          <w:rFonts w:ascii="Calibri" w:hAnsi="Calibri" w:cs="Calibri"/>
          <w:sz w:val="22"/>
          <w:szCs w:val="22"/>
          <w:lang w:val="pl-PL"/>
        </w:rPr>
      </w:pPr>
    </w:p>
    <w:sectPr w:rsidR="00737C89" w:rsidRPr="007526AB" w:rsidSect="00DD307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8FDE1" w14:textId="77777777" w:rsidR="002E4144" w:rsidRDefault="002E4144" w:rsidP="00E61D86">
      <w:pPr>
        <w:spacing w:after="0" w:line="240" w:lineRule="auto"/>
      </w:pPr>
      <w:r>
        <w:separator/>
      </w:r>
    </w:p>
  </w:endnote>
  <w:endnote w:type="continuationSeparator" w:id="0">
    <w:p w14:paraId="5DC18768" w14:textId="77777777" w:rsidR="002E4144" w:rsidRDefault="002E4144" w:rsidP="00E61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53EED" w14:textId="77777777" w:rsidR="006D5F9C" w:rsidRPr="006D5F9C" w:rsidRDefault="006D5F9C" w:rsidP="006D5F9C">
    <w:pPr>
      <w:pStyle w:val="Stopka"/>
      <w:jc w:val="right"/>
      <w:rPr>
        <w:i/>
        <w:szCs w:val="16"/>
        <w:lang w:val="pl-PL"/>
      </w:rPr>
    </w:pPr>
    <w:r w:rsidRPr="006D5F9C">
      <w:rPr>
        <w:i/>
        <w:szCs w:val="16"/>
        <w:lang w:val="pl-PL"/>
      </w:rPr>
      <w:t xml:space="preserve">Strona </w:t>
    </w:r>
    <w:r w:rsidRPr="006D5F9C">
      <w:rPr>
        <w:b/>
        <w:bCs/>
        <w:i/>
        <w:szCs w:val="16"/>
      </w:rPr>
      <w:fldChar w:fldCharType="begin"/>
    </w:r>
    <w:r w:rsidRPr="00755F81">
      <w:rPr>
        <w:b/>
        <w:bCs/>
        <w:i/>
        <w:szCs w:val="16"/>
        <w:lang w:val="pl-PL"/>
      </w:rPr>
      <w:instrText>PAGE</w:instrText>
    </w:r>
    <w:r w:rsidRPr="006D5F9C">
      <w:rPr>
        <w:b/>
        <w:bCs/>
        <w:i/>
        <w:szCs w:val="16"/>
      </w:rPr>
      <w:fldChar w:fldCharType="separate"/>
    </w:r>
    <w:r w:rsidR="00474F72">
      <w:rPr>
        <w:b/>
        <w:bCs/>
        <w:i/>
        <w:noProof/>
        <w:szCs w:val="16"/>
        <w:lang w:val="pl-PL"/>
      </w:rPr>
      <w:t>2</w:t>
    </w:r>
    <w:r w:rsidRPr="006D5F9C">
      <w:rPr>
        <w:b/>
        <w:bCs/>
        <w:i/>
        <w:szCs w:val="16"/>
      </w:rPr>
      <w:fldChar w:fldCharType="end"/>
    </w:r>
    <w:r w:rsidRPr="006D5F9C">
      <w:rPr>
        <w:i/>
        <w:szCs w:val="16"/>
        <w:lang w:val="pl-PL"/>
      </w:rPr>
      <w:t xml:space="preserve"> z </w:t>
    </w:r>
    <w:r w:rsidRPr="006D5F9C">
      <w:rPr>
        <w:b/>
        <w:bCs/>
        <w:i/>
        <w:szCs w:val="16"/>
      </w:rPr>
      <w:fldChar w:fldCharType="begin"/>
    </w:r>
    <w:r w:rsidRPr="00755F81">
      <w:rPr>
        <w:b/>
        <w:bCs/>
        <w:i/>
        <w:szCs w:val="16"/>
        <w:lang w:val="pl-PL"/>
      </w:rPr>
      <w:instrText>NUMPAGES</w:instrText>
    </w:r>
    <w:r w:rsidRPr="006D5F9C">
      <w:rPr>
        <w:b/>
        <w:bCs/>
        <w:i/>
        <w:szCs w:val="16"/>
      </w:rPr>
      <w:fldChar w:fldCharType="separate"/>
    </w:r>
    <w:r w:rsidR="00474F72">
      <w:rPr>
        <w:b/>
        <w:bCs/>
        <w:i/>
        <w:noProof/>
        <w:szCs w:val="16"/>
        <w:lang w:val="pl-PL"/>
      </w:rPr>
      <w:t>2</w:t>
    </w:r>
    <w:r w:rsidRPr="006D5F9C">
      <w:rPr>
        <w:b/>
        <w:bCs/>
        <w:i/>
        <w:szCs w:val="16"/>
      </w:rPr>
      <w:fldChar w:fldCharType="end"/>
    </w:r>
  </w:p>
  <w:p w14:paraId="65DBFB50" w14:textId="77777777" w:rsidR="006D5F9C" w:rsidRPr="006D5F9C" w:rsidRDefault="006D5F9C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142CC" w14:textId="77777777" w:rsidR="002E4144" w:rsidRDefault="002E4144" w:rsidP="00E61D86">
      <w:pPr>
        <w:spacing w:after="0" w:line="240" w:lineRule="auto"/>
      </w:pPr>
      <w:r>
        <w:separator/>
      </w:r>
    </w:p>
  </w:footnote>
  <w:footnote w:type="continuationSeparator" w:id="0">
    <w:p w14:paraId="7D3FA23A" w14:textId="77777777" w:rsidR="002E4144" w:rsidRDefault="002E4144" w:rsidP="00E61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A0D69" w14:textId="266F88D8" w:rsidR="006D5F9C" w:rsidRPr="007526AB" w:rsidRDefault="006D5F9C" w:rsidP="006D5F9C">
    <w:pPr>
      <w:pStyle w:val="Nagwek"/>
      <w:jc w:val="right"/>
      <w:rPr>
        <w:rFonts w:ascii="Calibri" w:hAnsi="Calibri"/>
        <w:i/>
      </w:rPr>
    </w:pPr>
    <w:r w:rsidRPr="007526AB">
      <w:rPr>
        <w:rFonts w:ascii="Calibri" w:hAnsi="Calibri"/>
        <w:i/>
      </w:rPr>
      <w:t>Załącznik</w:t>
    </w:r>
    <w:r w:rsidR="00141D41">
      <w:rPr>
        <w:rFonts w:ascii="Calibri" w:hAnsi="Calibri"/>
        <w:i/>
      </w:rPr>
      <w:t xml:space="preserve"> nr 1</w:t>
    </w:r>
    <w:r w:rsidRPr="007526AB">
      <w:rPr>
        <w:rFonts w:ascii="Calibri" w:hAnsi="Calibri"/>
        <w:i/>
      </w:rPr>
      <w:t xml:space="preserve"> do </w:t>
    </w:r>
    <w:r w:rsidR="00602A3B" w:rsidRPr="007526AB">
      <w:rPr>
        <w:rFonts w:ascii="Calibri" w:hAnsi="Calibri"/>
        <w:i/>
      </w:rPr>
      <w:t>decyzji</w:t>
    </w:r>
    <w:r w:rsidRPr="007526AB">
      <w:rPr>
        <w:rFonts w:ascii="Calibri" w:hAnsi="Calibri"/>
        <w:i/>
      </w:rPr>
      <w:t xml:space="preserve"> nr </w:t>
    </w:r>
    <w:r w:rsidR="005B05FF">
      <w:rPr>
        <w:rFonts w:ascii="Calibri" w:hAnsi="Calibri"/>
        <w:i/>
      </w:rPr>
      <w:t>6</w:t>
    </w:r>
    <w:r w:rsidR="00B75C16" w:rsidRPr="007526AB">
      <w:rPr>
        <w:rFonts w:ascii="Calibri" w:hAnsi="Calibri"/>
        <w:i/>
      </w:rPr>
      <w:t>/</w:t>
    </w:r>
    <w:r w:rsidRPr="007526AB">
      <w:rPr>
        <w:rFonts w:ascii="Calibri" w:hAnsi="Calibri"/>
        <w:i/>
      </w:rPr>
      <w:t>20</w:t>
    </w:r>
    <w:r w:rsidR="007526AB" w:rsidRPr="007526AB">
      <w:rPr>
        <w:rFonts w:ascii="Calibri" w:hAnsi="Calibri"/>
        <w:i/>
      </w:rPr>
      <w:t>2</w:t>
    </w:r>
    <w:r w:rsidR="005B05FF">
      <w:rPr>
        <w:rFonts w:ascii="Calibri" w:hAnsi="Calibri"/>
        <w:i/>
      </w:rPr>
      <w:t>6</w:t>
    </w:r>
  </w:p>
  <w:p w14:paraId="62416FA7" w14:textId="074A4B32" w:rsidR="006D5F9C" w:rsidRPr="007526AB" w:rsidRDefault="00602A3B" w:rsidP="006D5F9C">
    <w:pPr>
      <w:pStyle w:val="Nagwek"/>
      <w:jc w:val="right"/>
      <w:rPr>
        <w:rFonts w:ascii="Calibri" w:hAnsi="Calibri"/>
        <w:i/>
      </w:rPr>
    </w:pPr>
    <w:r w:rsidRPr="007526AB">
      <w:rPr>
        <w:rFonts w:ascii="Calibri" w:hAnsi="Calibri"/>
        <w:i/>
      </w:rPr>
      <w:t xml:space="preserve">Pełnomocnika Wspólnika </w:t>
    </w:r>
    <w:r w:rsidR="006D5F9C" w:rsidRPr="007526AB">
      <w:rPr>
        <w:rFonts w:ascii="Calibri" w:hAnsi="Calibri"/>
        <w:i/>
      </w:rPr>
      <w:t xml:space="preserve">z dnia </w:t>
    </w:r>
    <w:r w:rsidR="005D02F3">
      <w:rPr>
        <w:rFonts w:ascii="Calibri" w:hAnsi="Calibri"/>
        <w:i/>
      </w:rPr>
      <w:t>8</w:t>
    </w:r>
    <w:r w:rsidR="007526AB" w:rsidRPr="007526AB">
      <w:rPr>
        <w:rFonts w:ascii="Calibri" w:hAnsi="Calibri"/>
        <w:i/>
      </w:rPr>
      <w:t xml:space="preserve"> </w:t>
    </w:r>
    <w:r w:rsidR="005B05FF">
      <w:rPr>
        <w:rFonts w:ascii="Calibri" w:hAnsi="Calibri"/>
        <w:i/>
      </w:rPr>
      <w:t>września</w:t>
    </w:r>
    <w:r w:rsidR="007526AB" w:rsidRPr="007526AB">
      <w:rPr>
        <w:rFonts w:ascii="Calibri" w:hAnsi="Calibri"/>
        <w:i/>
      </w:rPr>
      <w:t xml:space="preserve"> </w:t>
    </w:r>
    <w:r w:rsidR="00C14634" w:rsidRPr="007526AB">
      <w:rPr>
        <w:rFonts w:ascii="Calibri" w:hAnsi="Calibri"/>
        <w:i/>
      </w:rPr>
      <w:t>20</w:t>
    </w:r>
    <w:r w:rsidR="007526AB" w:rsidRPr="007526AB">
      <w:rPr>
        <w:rFonts w:ascii="Calibri" w:hAnsi="Calibri"/>
        <w:i/>
      </w:rPr>
      <w:t>2</w:t>
    </w:r>
    <w:r w:rsidR="005D02F3">
      <w:rPr>
        <w:rFonts w:ascii="Calibri" w:hAnsi="Calibri"/>
        <w:i/>
      </w:rPr>
      <w:t>4</w:t>
    </w:r>
    <w:r w:rsidR="006D5F9C" w:rsidRPr="007526AB">
      <w:rPr>
        <w:rFonts w:ascii="Calibri" w:hAnsi="Calibri"/>
        <w:i/>
      </w:rPr>
      <w:t xml:space="preserve"> r.</w:t>
    </w:r>
  </w:p>
  <w:p w14:paraId="036532D6" w14:textId="77777777" w:rsidR="00AB2CEE" w:rsidRDefault="00AB2CE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07B4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79F7159"/>
    <w:multiLevelType w:val="multilevel"/>
    <w:tmpl w:val="1264E8A2"/>
    <w:lvl w:ilvl="0">
      <w:start w:val="1"/>
      <w:numFmt w:val="upperRoman"/>
      <w:lvlText w:val="%1"/>
      <w:lvlJc w:val="left"/>
      <w:pPr>
        <w:ind w:left="360" w:hanging="360"/>
      </w:pPr>
      <w:rPr>
        <w:rFonts w:ascii="Cambria" w:hAnsi="Cambria" w:hint="default"/>
        <w:sz w:val="18"/>
        <w:szCs w:val="18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ascii="Cambria" w:hAnsi="Cambria" w:hint="default"/>
        <w:b w:val="0"/>
        <w:color w:val="auto"/>
        <w:sz w:val="22"/>
      </w:rPr>
    </w:lvl>
    <w:lvl w:ilvl="2">
      <w:start w:val="1"/>
      <w:numFmt w:val="decimal"/>
      <w:lvlText w:val="%3.1"/>
      <w:lvlJc w:val="left"/>
      <w:pPr>
        <w:ind w:left="1080" w:hanging="360"/>
      </w:pPr>
      <w:rPr>
        <w:rFonts w:ascii="Cambria" w:hAnsi="Cambria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7E30CF9"/>
    <w:multiLevelType w:val="multilevel"/>
    <w:tmpl w:val="EE002256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547"/>
        </w:tabs>
        <w:ind w:left="2547" w:hanging="360"/>
      </w:pPr>
      <w:rPr>
        <w:rFonts w:hint="default"/>
      </w:rPr>
    </w:lvl>
    <w:lvl w:ilvl="3">
      <w:start w:val="1"/>
      <w:numFmt w:val="upperRoman"/>
      <w:lvlText w:val="%4."/>
      <w:lvlJc w:val="left"/>
      <w:pPr>
        <w:tabs>
          <w:tab w:val="num" w:pos="3447"/>
        </w:tabs>
        <w:ind w:left="3447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1C70360E"/>
    <w:multiLevelType w:val="hybridMultilevel"/>
    <w:tmpl w:val="E5DCA9C4"/>
    <w:lvl w:ilvl="0" w:tplc="F98C3498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A636A5"/>
    <w:multiLevelType w:val="multilevel"/>
    <w:tmpl w:val="FFF27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6740B6"/>
    <w:multiLevelType w:val="multilevel"/>
    <w:tmpl w:val="2D6E4DBA"/>
    <w:lvl w:ilvl="0">
      <w:start w:val="1"/>
      <w:numFmt w:val="upperRoman"/>
      <w:lvlText w:val="%1"/>
      <w:lvlJc w:val="left"/>
      <w:pPr>
        <w:ind w:left="360" w:hanging="360"/>
      </w:pPr>
      <w:rPr>
        <w:rFonts w:ascii="Cambria" w:hAnsi="Cambria" w:hint="default"/>
        <w:sz w:val="18"/>
        <w:szCs w:val="18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ascii="Cambria" w:hAnsi="Cambria" w:hint="default"/>
        <w:b w:val="0"/>
        <w:color w:val="auto"/>
        <w:sz w:val="22"/>
      </w:rPr>
    </w:lvl>
    <w:lvl w:ilvl="2">
      <w:start w:val="1"/>
      <w:numFmt w:val="decimal"/>
      <w:lvlText w:val="%3.1"/>
      <w:lvlJc w:val="left"/>
      <w:pPr>
        <w:ind w:left="1080" w:hanging="360"/>
      </w:pPr>
      <w:rPr>
        <w:rFonts w:ascii="Cambria" w:hAnsi="Cambria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C3E74E4"/>
    <w:multiLevelType w:val="hybridMultilevel"/>
    <w:tmpl w:val="B53E928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76236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9ED04B2"/>
    <w:multiLevelType w:val="multilevel"/>
    <w:tmpl w:val="C9B0E2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A27233A"/>
    <w:multiLevelType w:val="hybridMultilevel"/>
    <w:tmpl w:val="8348E1E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AD0E5EA6">
      <w:start w:val="1"/>
      <w:numFmt w:val="decimal"/>
      <w:lvlText w:val="%2."/>
      <w:lvlJc w:val="left"/>
      <w:pPr>
        <w:ind w:left="360" w:hanging="360"/>
      </w:pPr>
      <w:rPr>
        <w:rFonts w:ascii="Calibri" w:eastAsiaTheme="minorHAnsi" w:hAnsi="Calibri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383380"/>
    <w:multiLevelType w:val="multilevel"/>
    <w:tmpl w:val="65B2F49E"/>
    <w:lvl w:ilvl="0">
      <w:start w:val="1"/>
      <w:numFmt w:val="upperRoman"/>
      <w:lvlText w:val="%1"/>
      <w:lvlJc w:val="left"/>
      <w:pPr>
        <w:ind w:left="360" w:hanging="360"/>
      </w:pPr>
      <w:rPr>
        <w:rFonts w:ascii="Cambria" w:hAnsi="Cambria" w:hint="default"/>
        <w:sz w:val="18"/>
        <w:szCs w:val="18"/>
      </w:rPr>
    </w:lvl>
    <w:lvl w:ilvl="1">
      <w:start w:val="1"/>
      <w:numFmt w:val="decimal"/>
      <w:lvlText w:val="%2"/>
      <w:lvlJc w:val="left"/>
      <w:pPr>
        <w:ind w:left="720" w:hanging="360"/>
      </w:pPr>
      <w:rPr>
        <w:rFonts w:ascii="Cambria" w:hAnsi="Cambria" w:hint="default"/>
        <w:b w:val="0"/>
        <w:color w:val="auto"/>
        <w:sz w:val="22"/>
      </w:rPr>
    </w:lvl>
    <w:lvl w:ilvl="2">
      <w:start w:val="1"/>
      <w:numFmt w:val="decimal"/>
      <w:lvlText w:val="%1%2%3."/>
      <w:lvlJc w:val="left"/>
      <w:pPr>
        <w:ind w:left="1080" w:hanging="360"/>
      </w:pPr>
      <w:rPr>
        <w:rFonts w:ascii="Cambria" w:hAnsi="Cambria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4560A69"/>
    <w:multiLevelType w:val="multilevel"/>
    <w:tmpl w:val="2E0AAEA2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  <w:b w:val="0"/>
        <w:color w:val="auto"/>
        <w:sz w:val="22"/>
      </w:rPr>
    </w:lvl>
    <w:lvl w:ilvl="2">
      <w:start w:val="1"/>
      <w:numFmt w:val="decimal"/>
      <w:lvlText w:val="%3.1"/>
      <w:lvlJc w:val="left"/>
      <w:pPr>
        <w:ind w:left="1440" w:hanging="360"/>
      </w:pPr>
      <w:rPr>
        <w:rFonts w:ascii="Cambria" w:hAnsi="Cambria" w:hint="default"/>
        <w:sz w:val="22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2" w15:restartNumberingAfterBreak="0">
    <w:nsid w:val="6ED774D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85649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35058867">
    <w:abstractNumId w:val="2"/>
  </w:num>
  <w:num w:numId="2" w16cid:durableId="767967409">
    <w:abstractNumId w:val="4"/>
  </w:num>
  <w:num w:numId="3" w16cid:durableId="2076388827">
    <w:abstractNumId w:val="2"/>
  </w:num>
  <w:num w:numId="4" w16cid:durableId="800810802">
    <w:abstractNumId w:val="4"/>
  </w:num>
  <w:num w:numId="5" w16cid:durableId="1175027491">
    <w:abstractNumId w:val="2"/>
  </w:num>
  <w:num w:numId="6" w16cid:durableId="1985112170">
    <w:abstractNumId w:val="4"/>
  </w:num>
  <w:num w:numId="7" w16cid:durableId="715198646">
    <w:abstractNumId w:val="1"/>
  </w:num>
  <w:num w:numId="8" w16cid:durableId="656153057">
    <w:abstractNumId w:val="11"/>
  </w:num>
  <w:num w:numId="9" w16cid:durableId="1831173562">
    <w:abstractNumId w:val="5"/>
  </w:num>
  <w:num w:numId="10" w16cid:durableId="445080856">
    <w:abstractNumId w:val="5"/>
    <w:lvlOverride w:ilvl="0">
      <w:lvl w:ilvl="0">
        <w:start w:val="1"/>
        <w:numFmt w:val="upperRoman"/>
        <w:lvlText w:val="%1"/>
        <w:lvlJc w:val="left"/>
        <w:pPr>
          <w:ind w:left="360" w:hanging="360"/>
        </w:pPr>
        <w:rPr>
          <w:rFonts w:ascii="Cambria" w:hAnsi="Cambria" w:hint="default"/>
          <w:sz w:val="18"/>
          <w:szCs w:val="18"/>
        </w:rPr>
      </w:lvl>
    </w:lvlOverride>
    <w:lvlOverride w:ilvl="1">
      <w:lvl w:ilvl="1">
        <w:start w:val="1"/>
        <w:numFmt w:val="decimal"/>
        <w:lvlText w:val="%2"/>
        <w:lvlJc w:val="left"/>
        <w:pPr>
          <w:ind w:left="720" w:hanging="360"/>
        </w:pPr>
        <w:rPr>
          <w:rFonts w:ascii="Cambria" w:hAnsi="Cambria" w:hint="default"/>
          <w:b w:val="0"/>
          <w:color w:val="auto"/>
          <w:sz w:val="22"/>
        </w:rPr>
      </w:lvl>
    </w:lvlOverride>
    <w:lvlOverride w:ilvl="2">
      <w:lvl w:ilvl="2">
        <w:start w:val="1"/>
        <w:numFmt w:val="decimal"/>
        <w:lvlText w:val="%2.1"/>
        <w:lvlJc w:val="left"/>
        <w:pPr>
          <w:ind w:left="1080" w:hanging="360"/>
        </w:pPr>
        <w:rPr>
          <w:rFonts w:ascii="Cambria" w:hAnsi="Cambria" w:hint="default"/>
          <w:sz w:val="22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1" w16cid:durableId="907304447">
    <w:abstractNumId w:val="10"/>
  </w:num>
  <w:num w:numId="12" w16cid:durableId="1508980826">
    <w:abstractNumId w:val="0"/>
  </w:num>
  <w:num w:numId="13" w16cid:durableId="1560821987">
    <w:abstractNumId w:val="13"/>
  </w:num>
  <w:num w:numId="14" w16cid:durableId="1498115097">
    <w:abstractNumId w:val="3"/>
  </w:num>
  <w:num w:numId="15" w16cid:durableId="369689316">
    <w:abstractNumId w:val="8"/>
  </w:num>
  <w:num w:numId="16" w16cid:durableId="508758617">
    <w:abstractNumId w:val="12"/>
  </w:num>
  <w:num w:numId="17" w16cid:durableId="1655142553">
    <w:abstractNumId w:val="7"/>
  </w:num>
  <w:num w:numId="18" w16cid:durableId="2075200055">
    <w:abstractNumId w:val="6"/>
  </w:num>
  <w:num w:numId="19" w16cid:durableId="213532578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FCA"/>
    <w:rsid w:val="000311AF"/>
    <w:rsid w:val="00037C27"/>
    <w:rsid w:val="00072D32"/>
    <w:rsid w:val="00085F1C"/>
    <w:rsid w:val="0009783E"/>
    <w:rsid w:val="000B1C5B"/>
    <w:rsid w:val="000B49BE"/>
    <w:rsid w:val="000E1C54"/>
    <w:rsid w:val="000E50A8"/>
    <w:rsid w:val="000E51B8"/>
    <w:rsid w:val="000F730B"/>
    <w:rsid w:val="001104D0"/>
    <w:rsid w:val="00116C13"/>
    <w:rsid w:val="00141D41"/>
    <w:rsid w:val="00155C63"/>
    <w:rsid w:val="00187D66"/>
    <w:rsid w:val="001A0EB1"/>
    <w:rsid w:val="001A29CD"/>
    <w:rsid w:val="001B1E14"/>
    <w:rsid w:val="001C726C"/>
    <w:rsid w:val="001E0A9C"/>
    <w:rsid w:val="00216CA9"/>
    <w:rsid w:val="0024195C"/>
    <w:rsid w:val="002C24A8"/>
    <w:rsid w:val="002E4144"/>
    <w:rsid w:val="002E6A77"/>
    <w:rsid w:val="002F3C53"/>
    <w:rsid w:val="0030222B"/>
    <w:rsid w:val="00323D66"/>
    <w:rsid w:val="003954D2"/>
    <w:rsid w:val="003A5443"/>
    <w:rsid w:val="003A718A"/>
    <w:rsid w:val="003C3AA9"/>
    <w:rsid w:val="004271C2"/>
    <w:rsid w:val="00447642"/>
    <w:rsid w:val="00474F72"/>
    <w:rsid w:val="004A7BC4"/>
    <w:rsid w:val="004D6B8A"/>
    <w:rsid w:val="00526409"/>
    <w:rsid w:val="005318F4"/>
    <w:rsid w:val="0056070E"/>
    <w:rsid w:val="005824D0"/>
    <w:rsid w:val="005B05FF"/>
    <w:rsid w:val="005C18D2"/>
    <w:rsid w:val="005D02F3"/>
    <w:rsid w:val="005D6779"/>
    <w:rsid w:val="00602A3B"/>
    <w:rsid w:val="00674094"/>
    <w:rsid w:val="006B5967"/>
    <w:rsid w:val="006D5322"/>
    <w:rsid w:val="006D5F9C"/>
    <w:rsid w:val="006F23EB"/>
    <w:rsid w:val="00737C89"/>
    <w:rsid w:val="007526AB"/>
    <w:rsid w:val="00755F81"/>
    <w:rsid w:val="007C7465"/>
    <w:rsid w:val="007E0A38"/>
    <w:rsid w:val="00821010"/>
    <w:rsid w:val="00862988"/>
    <w:rsid w:val="00872E53"/>
    <w:rsid w:val="009343E4"/>
    <w:rsid w:val="00950566"/>
    <w:rsid w:val="00961B62"/>
    <w:rsid w:val="0097579D"/>
    <w:rsid w:val="0098368A"/>
    <w:rsid w:val="00995BC7"/>
    <w:rsid w:val="009C161A"/>
    <w:rsid w:val="00A03FCA"/>
    <w:rsid w:val="00A4529E"/>
    <w:rsid w:val="00A610D4"/>
    <w:rsid w:val="00A72363"/>
    <w:rsid w:val="00A81351"/>
    <w:rsid w:val="00AB2CEE"/>
    <w:rsid w:val="00B04482"/>
    <w:rsid w:val="00B208A2"/>
    <w:rsid w:val="00B31B85"/>
    <w:rsid w:val="00B527C9"/>
    <w:rsid w:val="00B54397"/>
    <w:rsid w:val="00B75C16"/>
    <w:rsid w:val="00BB10BD"/>
    <w:rsid w:val="00BB702D"/>
    <w:rsid w:val="00BC704E"/>
    <w:rsid w:val="00BD7ED0"/>
    <w:rsid w:val="00BE13A5"/>
    <w:rsid w:val="00BF01CF"/>
    <w:rsid w:val="00BF02B1"/>
    <w:rsid w:val="00C14634"/>
    <w:rsid w:val="00C174FD"/>
    <w:rsid w:val="00C26262"/>
    <w:rsid w:val="00C27804"/>
    <w:rsid w:val="00C961B7"/>
    <w:rsid w:val="00CA6DC6"/>
    <w:rsid w:val="00CF048C"/>
    <w:rsid w:val="00CF53C2"/>
    <w:rsid w:val="00D07304"/>
    <w:rsid w:val="00D212B0"/>
    <w:rsid w:val="00D615C0"/>
    <w:rsid w:val="00D83325"/>
    <w:rsid w:val="00D939F7"/>
    <w:rsid w:val="00DA1747"/>
    <w:rsid w:val="00E61D86"/>
    <w:rsid w:val="00F62B2C"/>
    <w:rsid w:val="00FE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9570C3"/>
  <w15:docId w15:val="{8B7D7C09-B635-400A-AF4B-5DBA18D3A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theme="minorBidi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161A"/>
    <w:pPr>
      <w:contextualSpacing/>
      <w:jc w:val="both"/>
    </w:pPr>
    <w:rPr>
      <w:lang w:val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161A"/>
    <w:pPr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C161A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C161A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C161A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C161A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C161A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C161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C161A"/>
    <w:pPr>
      <w:spacing w:after="0"/>
      <w:outlineLvl w:val="7"/>
    </w:pPr>
    <w:rPr>
      <w:rFonts w:asciiTheme="majorHAnsi" w:eastAsiaTheme="majorEastAsia" w:hAnsiTheme="majorHAnsi" w:cstheme="majorBidi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C161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C161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9C161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9C161A"/>
    <w:rPr>
      <w:rFonts w:asciiTheme="majorHAnsi" w:eastAsiaTheme="majorEastAsia" w:hAnsiTheme="majorHAnsi" w:cstheme="majorBidi"/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rsid w:val="009C161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uiPriority w:val="9"/>
    <w:rsid w:val="009C161A"/>
    <w:rPr>
      <w:rFonts w:asciiTheme="majorHAnsi" w:eastAsiaTheme="majorEastAsia" w:hAnsiTheme="majorHAnsi" w:cstheme="majorBidi"/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rsid w:val="009C161A"/>
    <w:rPr>
      <w:rFonts w:asciiTheme="majorHAnsi" w:eastAsiaTheme="majorEastAsia" w:hAnsiTheme="majorHAnsi" w:cstheme="majorBidi"/>
    </w:rPr>
  </w:style>
  <w:style w:type="paragraph" w:styleId="Akapitzlist">
    <w:name w:val="List Paragraph"/>
    <w:basedOn w:val="Normalny"/>
    <w:uiPriority w:val="34"/>
    <w:qFormat/>
    <w:rsid w:val="009C161A"/>
    <w:pPr>
      <w:ind w:left="720"/>
    </w:p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C161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C161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C161A"/>
    <w:rPr>
      <w:rFonts w:asciiTheme="majorHAnsi" w:eastAsiaTheme="majorEastAsia" w:hAnsiTheme="majorHAnsi" w:cstheme="majorBidi"/>
      <w:i/>
      <w:iCs/>
      <w:spacing w:val="5"/>
    </w:rPr>
  </w:style>
  <w:style w:type="paragraph" w:styleId="Legenda">
    <w:name w:val="caption"/>
    <w:basedOn w:val="Normalny"/>
    <w:next w:val="Normalny"/>
    <w:uiPriority w:val="35"/>
    <w:semiHidden/>
    <w:unhideWhenUsed/>
    <w:rsid w:val="002F3C53"/>
    <w:rPr>
      <w:b/>
      <w:bCs/>
      <w:smallCaps/>
      <w:color w:val="1F497D" w:themeColor="text2"/>
      <w:spacing w:val="10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C161A"/>
    <w:pPr>
      <w:pBdr>
        <w:bottom w:val="single" w:sz="4" w:space="1" w:color="auto"/>
      </w:pBdr>
      <w:spacing w:line="240" w:lineRule="auto"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9C161A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C161A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9C161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C161A"/>
    <w:rPr>
      <w:b/>
      <w:bCs/>
    </w:rPr>
  </w:style>
  <w:style w:type="character" w:styleId="Uwydatnienie">
    <w:name w:val="Emphasis"/>
    <w:uiPriority w:val="20"/>
    <w:qFormat/>
    <w:rsid w:val="009C161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C161A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9C161A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9C161A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C161A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C161A"/>
    <w:rPr>
      <w:b/>
      <w:bCs/>
      <w:i/>
      <w:iCs/>
    </w:rPr>
  </w:style>
  <w:style w:type="character" w:styleId="Wyrnieniedelikatne">
    <w:name w:val="Subtle Emphasis"/>
    <w:uiPriority w:val="19"/>
    <w:qFormat/>
    <w:rsid w:val="009C161A"/>
    <w:rPr>
      <w:i/>
      <w:iCs/>
    </w:rPr>
  </w:style>
  <w:style w:type="character" w:styleId="Wyrnienieintensywne">
    <w:name w:val="Intense Emphasis"/>
    <w:uiPriority w:val="21"/>
    <w:qFormat/>
    <w:rsid w:val="009C161A"/>
    <w:rPr>
      <w:b/>
      <w:bCs/>
    </w:rPr>
  </w:style>
  <w:style w:type="character" w:styleId="Odwoaniedelikatne">
    <w:name w:val="Subtle Reference"/>
    <w:uiPriority w:val="31"/>
    <w:qFormat/>
    <w:rsid w:val="009C161A"/>
    <w:rPr>
      <w:smallCaps/>
    </w:rPr>
  </w:style>
  <w:style w:type="character" w:styleId="Odwoanieintensywne">
    <w:name w:val="Intense Reference"/>
    <w:uiPriority w:val="32"/>
    <w:qFormat/>
    <w:rsid w:val="009C161A"/>
    <w:rPr>
      <w:smallCaps/>
      <w:spacing w:val="5"/>
      <w:u w:val="single"/>
    </w:rPr>
  </w:style>
  <w:style w:type="character" w:styleId="Tytuksiki">
    <w:name w:val="Book Title"/>
    <w:uiPriority w:val="33"/>
    <w:qFormat/>
    <w:rsid w:val="009C161A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C161A"/>
    <w:pPr>
      <w:outlineLvl w:val="9"/>
    </w:pPr>
    <w:rPr>
      <w:lang w:bidi="en-US"/>
    </w:rPr>
  </w:style>
  <w:style w:type="paragraph" w:styleId="Nagwek">
    <w:name w:val="header"/>
    <w:basedOn w:val="Normalny"/>
    <w:link w:val="NagwekZnak"/>
    <w:unhideWhenUsed/>
    <w:rsid w:val="00A03FCA"/>
    <w:pPr>
      <w:tabs>
        <w:tab w:val="center" w:pos="4536"/>
        <w:tab w:val="right" w:pos="9072"/>
      </w:tabs>
      <w:spacing w:after="0" w:line="240" w:lineRule="auto"/>
    </w:pPr>
    <w:rPr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A03FCA"/>
  </w:style>
  <w:style w:type="paragraph" w:styleId="Tekstprzypisudolnego">
    <w:name w:val="footnote text"/>
    <w:basedOn w:val="Normalny"/>
    <w:link w:val="TekstprzypisudolnegoZnak"/>
    <w:unhideWhenUsed/>
    <w:rsid w:val="00E61D86"/>
    <w:pPr>
      <w:spacing w:after="0" w:line="240" w:lineRule="auto"/>
      <w:contextualSpacing w:val="0"/>
    </w:pPr>
    <w:rPr>
      <w:rFonts w:asciiTheme="minorHAnsi" w:hAnsiTheme="minorHAnsi"/>
      <w:lang w:val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E61D86"/>
    <w:rPr>
      <w:rFonts w:asciiTheme="minorHAnsi" w:hAnsiTheme="minorHAnsi"/>
    </w:rPr>
  </w:style>
  <w:style w:type="character" w:styleId="Odwoanieprzypisudolnego">
    <w:name w:val="footnote reference"/>
    <w:basedOn w:val="Domylnaczcionkaakapitu"/>
    <w:semiHidden/>
    <w:unhideWhenUsed/>
    <w:rsid w:val="00E61D8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1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1C54"/>
    <w:rPr>
      <w:rFonts w:ascii="Tahoma" w:hAnsi="Tahoma" w:cs="Tahoma"/>
      <w:sz w:val="16"/>
      <w:szCs w:val="16"/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0E1C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1C54"/>
    <w:rPr>
      <w:lang w:val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50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50A8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50A8"/>
    <w:rPr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50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50A8"/>
    <w:rPr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882E61-89D6-473D-B815-9307D9374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695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Szambelańczyk Krystyna</dc:creator>
  <cp:lastModifiedBy>Płoński Paweł</cp:lastModifiedBy>
  <cp:revision>6</cp:revision>
  <cp:lastPrinted>2026-09-08T08:07:00Z</cp:lastPrinted>
  <dcterms:created xsi:type="dcterms:W3CDTF">2026-09-08T07:47:00Z</dcterms:created>
  <dcterms:modified xsi:type="dcterms:W3CDTF">2026-09-08T08:12:00Z</dcterms:modified>
</cp:coreProperties>
</file>